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E90F" w14:textId="6E26A8D2" w:rsidR="004B7D83" w:rsidRPr="007F6B0D" w:rsidRDefault="004B7D83" w:rsidP="004B7D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drammatico epilogo de </w:t>
      </w:r>
      <w:r w:rsidRPr="004B7D83">
        <w:rPr>
          <w:rFonts w:ascii="Times New Roman" w:hAnsi="Times New Roman" w:cs="Times New Roman"/>
          <w:i/>
          <w:iCs/>
          <w:sz w:val="32"/>
          <w:szCs w:val="32"/>
        </w:rPr>
        <w:t>La ballata del vecchio calzolaio</w:t>
      </w:r>
    </w:p>
    <w:p w14:paraId="00A6A87D" w14:textId="77777777" w:rsidR="004B7D83" w:rsidRPr="007F6B0D" w:rsidRDefault="004B7D83" w:rsidP="004B7D8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9A7431" w14:textId="77777777" w:rsidR="004B7D83" w:rsidRPr="007F6B0D" w:rsidRDefault="004B7D83" w:rsidP="004B7D8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6931B2" w14:textId="79D80884" w:rsidR="004B7D83" w:rsidRDefault="004B7D83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Giuseppe! Giuseppe ti ricordi quando mi dicevi: ma perché il mondo si deve dividere fra padroni e gente? Se siamo uguali davanti la morte che si deve uscire tutti con i piedi davanti, si deve essere uguali davanti la vita che si viene tutti dal ventre della donna!</w:t>
      </w:r>
    </w:p>
    <w:p w14:paraId="6FCBA85C" w14:textId="38755A80" w:rsidR="004B7D83" w:rsidRDefault="004B7D83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quando tornavi a casa inverso, che il caporeparto ti aveva fatto osservazioni: ti bastava vedere il ragazzo preso sui libri che il </w:t>
      </w:r>
      <w:proofErr w:type="spellStart"/>
      <w:r>
        <w:rPr>
          <w:rFonts w:ascii="Times New Roman" w:hAnsi="Times New Roman" w:cs="Times New Roman"/>
        </w:rPr>
        <w:t>mussio</w:t>
      </w:r>
      <w:proofErr w:type="spellEnd"/>
      <w:r>
        <w:rPr>
          <w:rFonts w:ascii="Times New Roman" w:hAnsi="Times New Roman" w:cs="Times New Roman"/>
        </w:rPr>
        <w:t xml:space="preserve"> ti passava subito.</w:t>
      </w:r>
    </w:p>
    <w:p w14:paraId="091DBF5D" w14:textId="6AA7E853" w:rsidR="004B7D83" w:rsidRDefault="004B7D83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quando dicevi: non vorrei lamentarmi della gamba sana, ma Carlo l’ho mai visto ridere. Nemmeno sorridere. L’abbiamo mai sentito cantare.</w:t>
      </w:r>
    </w:p>
    <w:p w14:paraId="5D6BEAD5" w14:textId="77777777" w:rsidR="00B054D7" w:rsidRDefault="004B7D83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quando mi dicevi: il mio padrone</w:t>
      </w:r>
      <w:r w:rsidR="00B054D7">
        <w:rPr>
          <w:rFonts w:ascii="Times New Roman" w:hAnsi="Times New Roman" w:cs="Times New Roman"/>
        </w:rPr>
        <w:t xml:space="preserve"> dice che ci sono i cavalli da corsa e i cavalli da tiro, e io penso: vedremo i nostri figli! E quando mi dicevi: povero martire, studiare con tutto il baccano che si fa noi, e ti veniva male vederlo già </w:t>
      </w:r>
      <w:proofErr w:type="spellStart"/>
      <w:r w:rsidR="00B054D7">
        <w:rPr>
          <w:rFonts w:ascii="Times New Roman" w:hAnsi="Times New Roman" w:cs="Times New Roman"/>
        </w:rPr>
        <w:t>barbisone</w:t>
      </w:r>
      <w:proofErr w:type="spellEnd"/>
      <w:r w:rsidR="00B054D7">
        <w:rPr>
          <w:rFonts w:ascii="Times New Roman" w:hAnsi="Times New Roman" w:cs="Times New Roman"/>
        </w:rPr>
        <w:t xml:space="preserve"> ancora nel nido di letto che tu non ci avevi il coraggio di dirgli: pazienta; i soldi del letto ci sono, è lo spazio! E quando si andava dalla signora Lidia per i nostri </w:t>
      </w:r>
      <w:proofErr w:type="spellStart"/>
      <w:r w:rsidR="00B054D7">
        <w:rPr>
          <w:rFonts w:ascii="Times New Roman" w:hAnsi="Times New Roman" w:cs="Times New Roman"/>
        </w:rPr>
        <w:t>pendizi</w:t>
      </w:r>
      <w:proofErr w:type="spellEnd"/>
      <w:r w:rsidR="00B054D7">
        <w:rPr>
          <w:rFonts w:ascii="Times New Roman" w:hAnsi="Times New Roman" w:cs="Times New Roman"/>
        </w:rPr>
        <w:t xml:space="preserve">, ti ricordi come si tornava da quelle visite? </w:t>
      </w:r>
      <w:proofErr w:type="gramStart"/>
      <w:r w:rsidR="00B054D7">
        <w:rPr>
          <w:rFonts w:ascii="Times New Roman" w:hAnsi="Times New Roman" w:cs="Times New Roman"/>
        </w:rPr>
        <w:t>Oh</w:t>
      </w:r>
      <w:proofErr w:type="gramEnd"/>
      <w:r w:rsidR="00B054D7">
        <w:rPr>
          <w:rFonts w:ascii="Times New Roman" w:hAnsi="Times New Roman" w:cs="Times New Roman"/>
        </w:rPr>
        <w:t xml:space="preserve"> il vostro Carlo studiare da ragioniere. Ma bravo. Diventerà il ragionier sottile!</w:t>
      </w:r>
    </w:p>
    <w:p w14:paraId="5BC79C7D" w14:textId="77777777" w:rsidR="00B054D7" w:rsidRDefault="00B054D7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quando mi dicevi: Giuditta: </w:t>
      </w:r>
      <w:proofErr w:type="spellStart"/>
      <w:r>
        <w:rPr>
          <w:rFonts w:ascii="Times New Roman" w:hAnsi="Times New Roman" w:cs="Times New Roman"/>
        </w:rPr>
        <w:t>stassera</w:t>
      </w:r>
      <w:proofErr w:type="spellEnd"/>
      <w:r>
        <w:rPr>
          <w:rFonts w:ascii="Times New Roman" w:hAnsi="Times New Roman" w:cs="Times New Roman"/>
        </w:rPr>
        <w:t xml:space="preserve"> c’è la riunione; ma io la salto.</w:t>
      </w:r>
    </w:p>
    <w:p w14:paraId="42079D68" w14:textId="77777777" w:rsidR="00B054D7" w:rsidRDefault="00B054D7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banche vogliono le referenze.</w:t>
      </w:r>
    </w:p>
    <w:p w14:paraId="06B9F7CF" w14:textId="77777777" w:rsidR="00B054D7" w:rsidRDefault="00B054D7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ti ricordi cosa hai fatto succedere quella volta che il ragioniere spiegava che non è giusto, che anche gli operai devono pagare le tasse tutto il lavorare che fanno in casa?</w:t>
      </w:r>
    </w:p>
    <w:p w14:paraId="5DD77832" w14:textId="77777777" w:rsidR="00B054D7" w:rsidRDefault="00B054D7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ti ricordi quando …</w:t>
      </w:r>
    </w:p>
    <w:p w14:paraId="32A58A7C" w14:textId="77777777" w:rsidR="00080E07" w:rsidRDefault="00B054D7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Giuseppe ha aperto</w:t>
      </w:r>
      <w:r w:rsidR="00080E07">
        <w:rPr>
          <w:rFonts w:ascii="Times New Roman" w:hAnsi="Times New Roman" w:cs="Times New Roman"/>
        </w:rPr>
        <w:t>.</w:t>
      </w:r>
    </w:p>
    <w:p w14:paraId="2DE3065F" w14:textId="77777777" w:rsidR="00080E07" w:rsidRDefault="00080E07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Nessuno.</w:t>
      </w:r>
    </w:p>
    <w:p w14:paraId="5090FB87" w14:textId="77777777" w:rsidR="00080E07" w:rsidRDefault="00080E07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è abbattuto sulla sedia: lo sguardo diritto nel mastello.</w:t>
      </w:r>
    </w:p>
    <w:p w14:paraId="3AEE38F5" w14:textId="77777777" w:rsidR="00080E07" w:rsidRDefault="00080E07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pareva di sapere la sentenza. La sa. Fra poco sarà di ritorno. </w:t>
      </w:r>
      <w:proofErr w:type="gramStart"/>
      <w:r>
        <w:rPr>
          <w:rFonts w:ascii="Times New Roman" w:hAnsi="Times New Roman" w:cs="Times New Roman"/>
        </w:rPr>
        <w:t>La Giuditta</w:t>
      </w:r>
      <w:proofErr w:type="gramEnd"/>
      <w:r>
        <w:rPr>
          <w:rFonts w:ascii="Times New Roman" w:hAnsi="Times New Roman" w:cs="Times New Roman"/>
        </w:rPr>
        <w:t xml:space="preserve"> è là che lo aspetta, la calza ritorta, l’altra rovesciata, per chiedergli: chi, è fallito?</w:t>
      </w:r>
    </w:p>
    <w:p w14:paraId="4688B356" w14:textId="7D9FF6EC" w:rsidR="004B7D83" w:rsidRDefault="00080E07" w:rsidP="004B7D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Giuseppe uscire sul terrazzo. Rimuginare.</w:t>
      </w:r>
      <w:r w:rsidR="00B054D7">
        <w:rPr>
          <w:rFonts w:ascii="Times New Roman" w:hAnsi="Times New Roman" w:cs="Times New Roman"/>
        </w:rPr>
        <w:t xml:space="preserve"> </w:t>
      </w:r>
    </w:p>
    <w:p w14:paraId="7039872C" w14:textId="77777777" w:rsidR="00080E07" w:rsidRDefault="00B054D7" w:rsidP="004B7D83">
      <w:pPr>
        <w:spacing w:line="360" w:lineRule="auto"/>
        <w:jc w:val="both"/>
        <w:rPr>
          <w:rFonts w:ascii="Times New Roman" w:hAnsi="Times New Roman" w:cs="Times New Roman"/>
        </w:rPr>
      </w:pPr>
      <w:r w:rsidRPr="00B054D7">
        <w:rPr>
          <w:rFonts w:ascii="Times New Roman" w:hAnsi="Times New Roman" w:cs="Times New Roman"/>
        </w:rPr>
        <w:t xml:space="preserve">Nell’andare in letto la guarderà dormire. La testa spettinata. La fronte corrugata. Le guance spiritate. La bocca scarnita. Il respirare contratto. Il mento appuntito. Le narici dilatate. </w:t>
      </w:r>
    </w:p>
    <w:p w14:paraId="7CF23A99" w14:textId="7CD0C599" w:rsidR="00B054D7" w:rsidRPr="00B054D7" w:rsidRDefault="00B054D7" w:rsidP="004B7D83">
      <w:pPr>
        <w:spacing w:line="360" w:lineRule="auto"/>
        <w:jc w:val="both"/>
        <w:rPr>
          <w:rFonts w:ascii="Times New Roman" w:hAnsi="Times New Roman" w:cs="Times New Roman"/>
        </w:rPr>
      </w:pPr>
      <w:r w:rsidRPr="00B054D7">
        <w:rPr>
          <w:rFonts w:ascii="Times New Roman" w:hAnsi="Times New Roman" w:cs="Times New Roman"/>
        </w:rPr>
        <w:t>Gli occhi gli andranno allora sul comodino. Il bicchiere: la dentiera: il ghigno</w:t>
      </w:r>
      <w:r>
        <w:rPr>
          <w:rFonts w:ascii="Times New Roman" w:hAnsi="Times New Roman" w:cs="Times New Roman"/>
        </w:rPr>
        <w:t>.</w:t>
      </w:r>
    </w:p>
    <w:p w14:paraId="148698E8" w14:textId="77777777" w:rsidR="004B7D83" w:rsidRPr="00B665B0" w:rsidRDefault="004B7D83" w:rsidP="004B7D83">
      <w:pPr>
        <w:spacing w:line="360" w:lineRule="auto"/>
        <w:jc w:val="both"/>
        <w:rPr>
          <w:rFonts w:ascii="Times New Roman" w:hAnsi="Times New Roman" w:cs="Times New Roman"/>
        </w:rPr>
      </w:pPr>
    </w:p>
    <w:p w14:paraId="4EA44185" w14:textId="62FE6291" w:rsidR="004B7D83" w:rsidRPr="00B665B0" w:rsidRDefault="004B7D83" w:rsidP="004B7D83">
      <w:pPr>
        <w:spacing w:line="360" w:lineRule="auto"/>
        <w:jc w:val="both"/>
        <w:rPr>
          <w:rFonts w:ascii="Times New Roman" w:hAnsi="Times New Roman" w:cs="Times New Roman"/>
        </w:rPr>
      </w:pPr>
      <w:r w:rsidRPr="00B665B0">
        <w:rPr>
          <w:rFonts w:ascii="Times New Roman" w:hAnsi="Times New Roman" w:cs="Times New Roman"/>
        </w:rPr>
        <w:t xml:space="preserve">(da </w:t>
      </w:r>
      <w:r>
        <w:rPr>
          <w:rFonts w:ascii="Times New Roman" w:hAnsi="Times New Roman" w:cs="Times New Roman"/>
          <w:i/>
          <w:iCs/>
        </w:rPr>
        <w:t>La ballata del vecchio calzolaio</w:t>
      </w:r>
      <w:r w:rsidRPr="00B665B0">
        <w:rPr>
          <w:rFonts w:ascii="Times New Roman" w:hAnsi="Times New Roman" w:cs="Times New Roman"/>
        </w:rPr>
        <w:t xml:space="preserve">, in </w:t>
      </w:r>
      <w:r>
        <w:rPr>
          <w:rFonts w:ascii="Times New Roman" w:hAnsi="Times New Roman" w:cs="Times New Roman"/>
          <w:i/>
          <w:iCs/>
        </w:rPr>
        <w:t>L’assicuratore</w:t>
      </w:r>
      <w:r>
        <w:rPr>
          <w:rFonts w:ascii="Times New Roman" w:hAnsi="Times New Roman" w:cs="Times New Roman"/>
        </w:rPr>
        <w:t>,</w:t>
      </w:r>
      <w:r w:rsidRPr="00B6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Rizzoli</w:t>
      </w:r>
      <w:r w:rsidRPr="00B665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Milano</w:t>
      </w:r>
      <w:r w:rsidRPr="00B665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1975</w:t>
      </w:r>
      <w:r w:rsidRPr="00B665B0">
        <w:rPr>
          <w:rFonts w:ascii="Times New Roman" w:hAnsi="Times New Roman" w:cs="Times New Roman"/>
        </w:rPr>
        <w:t xml:space="preserve">, pp. </w:t>
      </w:r>
      <w:r w:rsidR="00F90AFB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-101</w:t>
      </w:r>
      <w:r w:rsidRPr="00B665B0">
        <w:rPr>
          <w:rFonts w:ascii="Times New Roman" w:hAnsi="Times New Roman" w:cs="Times New Roman"/>
        </w:rPr>
        <w:t>)</w:t>
      </w:r>
    </w:p>
    <w:p w14:paraId="7074F2C1" w14:textId="77777777" w:rsidR="00823663" w:rsidRDefault="00F90AFB"/>
    <w:sectPr w:rsidR="00823663" w:rsidSect="00145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83"/>
    <w:rsid w:val="00080E07"/>
    <w:rsid w:val="00145B3C"/>
    <w:rsid w:val="004B7D83"/>
    <w:rsid w:val="00B054D7"/>
    <w:rsid w:val="00DE7BCB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EB223"/>
  <w15:chartTrackingRefBased/>
  <w15:docId w15:val="{DA7DC8E4-F14B-494D-9930-BC9EEACE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G.D. Food &amp; Tecnology</dc:creator>
  <cp:keywords/>
  <dc:description/>
  <cp:lastModifiedBy>Info - G.D. Food &amp; Tecnology</cp:lastModifiedBy>
  <cp:revision>2</cp:revision>
  <dcterms:created xsi:type="dcterms:W3CDTF">2022-05-17T23:42:00Z</dcterms:created>
  <dcterms:modified xsi:type="dcterms:W3CDTF">2022-05-18T00:05:00Z</dcterms:modified>
</cp:coreProperties>
</file>