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245" w14:textId="63BDB81E" w:rsidR="00ED2019" w:rsidRPr="00ED2019" w:rsidRDefault="00ED2019" w:rsidP="00ED20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D2019">
        <w:rPr>
          <w:rFonts w:ascii="Times New Roman" w:hAnsi="Times New Roman" w:cs="Times New Roman"/>
          <w:b/>
          <w:bCs/>
        </w:rPr>
        <w:t xml:space="preserve">Machiavelli, Principe, cap. 6 - </w:t>
      </w:r>
      <w:r w:rsidRPr="00ED2019">
        <w:rPr>
          <w:rFonts w:ascii="Times New Roman" w:hAnsi="Times New Roman" w:cs="Times New Roman"/>
          <w:b/>
          <w:bCs/>
          <w:i/>
          <w:iCs/>
        </w:rPr>
        <w:t>incipit</w:t>
      </w:r>
    </w:p>
    <w:p w14:paraId="6440FC17" w14:textId="77777777" w:rsidR="00ED2019" w:rsidRDefault="00ED2019" w:rsidP="00AA4A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BC790B" w14:textId="77777777" w:rsidR="00FD0C77" w:rsidRDefault="00AA4ADE" w:rsidP="00AA4A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EC6">
        <w:rPr>
          <w:rFonts w:ascii="Times New Roman" w:hAnsi="Times New Roman" w:cs="Times New Roman"/>
        </w:rPr>
        <w:t xml:space="preserve">Non si </w:t>
      </w:r>
      <w:proofErr w:type="spellStart"/>
      <w:r w:rsidRPr="00B23EC6">
        <w:rPr>
          <w:rFonts w:ascii="Times New Roman" w:hAnsi="Times New Roman" w:cs="Times New Roman"/>
        </w:rPr>
        <w:t>maravigli</w:t>
      </w:r>
      <w:proofErr w:type="spellEnd"/>
      <w:r w:rsidRPr="00B23EC6">
        <w:rPr>
          <w:rFonts w:ascii="Times New Roman" w:hAnsi="Times New Roman" w:cs="Times New Roman"/>
        </w:rPr>
        <w:t xml:space="preserve"> alcuno se, nel parlare che io farò de’ principati </w:t>
      </w:r>
      <w:r w:rsidRPr="00ED2019">
        <w:rPr>
          <w:rFonts w:ascii="Times New Roman" w:hAnsi="Times New Roman" w:cs="Times New Roman"/>
          <w:i/>
          <w:iCs/>
        </w:rPr>
        <w:t>al tutto nuovi</w:t>
      </w:r>
      <w:r w:rsidR="00ED2019">
        <w:rPr>
          <w:rFonts w:ascii="Times New Roman" w:hAnsi="Times New Roman" w:cs="Times New Roman"/>
        </w:rPr>
        <w:t xml:space="preserve"> [appena conquistati]</w:t>
      </w:r>
      <w:r w:rsidRPr="00B23EC6">
        <w:rPr>
          <w:rFonts w:ascii="Times New Roman" w:hAnsi="Times New Roman" w:cs="Times New Roman"/>
        </w:rPr>
        <w:t xml:space="preserve"> e di principe e di stato, io addurrò grandissimi esempli; perché, camminando li uomini quasi sempre per le vie battute da altri, e procedendo nelle azioni loro con le imitazioni, né si potendo </w:t>
      </w:r>
      <w:r w:rsidRPr="00ED2019">
        <w:rPr>
          <w:rFonts w:ascii="Times New Roman" w:hAnsi="Times New Roman" w:cs="Times New Roman"/>
          <w:i/>
          <w:iCs/>
        </w:rPr>
        <w:t>le vie d’altri al tutto tenere</w:t>
      </w:r>
      <w:r w:rsidR="00ED2019" w:rsidRPr="00ED2019">
        <w:rPr>
          <w:rFonts w:ascii="Times New Roman" w:hAnsi="Times New Roman" w:cs="Times New Roman"/>
          <w:i/>
          <w:iCs/>
        </w:rPr>
        <w:t xml:space="preserve"> </w:t>
      </w:r>
      <w:r w:rsidR="00ED2019">
        <w:rPr>
          <w:rFonts w:ascii="Times New Roman" w:hAnsi="Times New Roman" w:cs="Times New Roman"/>
        </w:rPr>
        <w:t>[imitare in tutto e per tutto i comportamenti presi a modello]</w:t>
      </w:r>
      <w:r w:rsidRPr="00B23EC6">
        <w:rPr>
          <w:rFonts w:ascii="Times New Roman" w:hAnsi="Times New Roman" w:cs="Times New Roman"/>
        </w:rPr>
        <w:t>, né alla virtù di quelli che tu imiti</w:t>
      </w:r>
      <w:r w:rsidRPr="00ED201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2019">
        <w:rPr>
          <w:rFonts w:ascii="Times New Roman" w:hAnsi="Times New Roman" w:cs="Times New Roman"/>
          <w:i/>
          <w:iCs/>
        </w:rPr>
        <w:t>aggiugnere</w:t>
      </w:r>
      <w:proofErr w:type="spellEnd"/>
      <w:r w:rsidR="00ED2019">
        <w:rPr>
          <w:rFonts w:ascii="Times New Roman" w:hAnsi="Times New Roman" w:cs="Times New Roman"/>
        </w:rPr>
        <w:t xml:space="preserve"> [arrivare, eguagliare]</w:t>
      </w:r>
      <w:r w:rsidRPr="00B23EC6">
        <w:rPr>
          <w:rFonts w:ascii="Times New Roman" w:hAnsi="Times New Roman" w:cs="Times New Roman"/>
        </w:rPr>
        <w:t xml:space="preserve">, </w:t>
      </w:r>
      <w:proofErr w:type="spellStart"/>
      <w:r w:rsidRPr="00B23EC6">
        <w:rPr>
          <w:rFonts w:ascii="Times New Roman" w:hAnsi="Times New Roman" w:cs="Times New Roman"/>
        </w:rPr>
        <w:t>debbe</w:t>
      </w:r>
      <w:proofErr w:type="spellEnd"/>
      <w:r w:rsidRPr="00B23EC6">
        <w:rPr>
          <w:rFonts w:ascii="Times New Roman" w:hAnsi="Times New Roman" w:cs="Times New Roman"/>
        </w:rPr>
        <w:t xml:space="preserve"> uno uomo </w:t>
      </w:r>
      <w:r w:rsidRPr="00FD0C77">
        <w:rPr>
          <w:rFonts w:ascii="Times New Roman" w:hAnsi="Times New Roman" w:cs="Times New Roman"/>
          <w:i/>
          <w:iCs/>
        </w:rPr>
        <w:t>prudente</w:t>
      </w:r>
      <w:r w:rsidR="00FD0C77">
        <w:rPr>
          <w:rFonts w:ascii="Times New Roman" w:hAnsi="Times New Roman" w:cs="Times New Roman"/>
        </w:rPr>
        <w:t xml:space="preserve"> [saggio, intelligente]</w:t>
      </w:r>
      <w:r w:rsidRPr="00B23EC6">
        <w:rPr>
          <w:rFonts w:ascii="Times New Roman" w:hAnsi="Times New Roman" w:cs="Times New Roman"/>
        </w:rPr>
        <w:t xml:space="preserve"> </w:t>
      </w:r>
      <w:proofErr w:type="spellStart"/>
      <w:r w:rsidRPr="00B23EC6">
        <w:rPr>
          <w:rFonts w:ascii="Times New Roman" w:hAnsi="Times New Roman" w:cs="Times New Roman"/>
        </w:rPr>
        <w:t>intrare</w:t>
      </w:r>
      <w:proofErr w:type="spellEnd"/>
      <w:r w:rsidRPr="00B23EC6">
        <w:rPr>
          <w:rFonts w:ascii="Times New Roman" w:hAnsi="Times New Roman" w:cs="Times New Roman"/>
        </w:rPr>
        <w:t xml:space="preserve"> sempre per vie battute da uomini grandi, e quelli che sono stati eccellentissimi imitare, acciò che, se la sua virtù non vi arriva, almeno </w:t>
      </w:r>
      <w:r w:rsidRPr="00FD0C77">
        <w:rPr>
          <w:rFonts w:ascii="Times New Roman" w:hAnsi="Times New Roman" w:cs="Times New Roman"/>
          <w:i/>
          <w:iCs/>
        </w:rPr>
        <w:t>ne renda qualche odore</w:t>
      </w:r>
      <w:r w:rsidR="00FD0C77">
        <w:rPr>
          <w:rFonts w:ascii="Times New Roman" w:hAnsi="Times New Roman" w:cs="Times New Roman"/>
        </w:rPr>
        <w:t xml:space="preserve"> [gli assomigli in parte]</w:t>
      </w:r>
      <w:r w:rsidRPr="00B23EC6">
        <w:rPr>
          <w:rFonts w:ascii="Times New Roman" w:hAnsi="Times New Roman" w:cs="Times New Roman"/>
        </w:rPr>
        <w:t xml:space="preserve">: e fare come li arcieri prudenti, </w:t>
      </w:r>
      <w:proofErr w:type="spellStart"/>
      <w:r w:rsidRPr="00B23EC6">
        <w:rPr>
          <w:rFonts w:ascii="Times New Roman" w:hAnsi="Times New Roman" w:cs="Times New Roman"/>
        </w:rPr>
        <w:t>a’</w:t>
      </w:r>
      <w:proofErr w:type="spellEnd"/>
      <w:r w:rsidRPr="00B23EC6">
        <w:rPr>
          <w:rFonts w:ascii="Times New Roman" w:hAnsi="Times New Roman" w:cs="Times New Roman"/>
        </w:rPr>
        <w:t xml:space="preserve"> quali parendo </w:t>
      </w:r>
      <w:proofErr w:type="spellStart"/>
      <w:r w:rsidRPr="00B23EC6">
        <w:rPr>
          <w:rFonts w:ascii="Times New Roman" w:hAnsi="Times New Roman" w:cs="Times New Roman"/>
        </w:rPr>
        <w:t>el</w:t>
      </w:r>
      <w:proofErr w:type="spellEnd"/>
      <w:r w:rsidRPr="00B23EC6">
        <w:rPr>
          <w:rFonts w:ascii="Times New Roman" w:hAnsi="Times New Roman" w:cs="Times New Roman"/>
        </w:rPr>
        <w:t xml:space="preserve"> loco dove </w:t>
      </w:r>
      <w:proofErr w:type="spellStart"/>
      <w:r w:rsidRPr="00B23EC6">
        <w:rPr>
          <w:rFonts w:ascii="Times New Roman" w:hAnsi="Times New Roman" w:cs="Times New Roman"/>
        </w:rPr>
        <w:t>disegnono</w:t>
      </w:r>
      <w:proofErr w:type="spellEnd"/>
      <w:r w:rsidRPr="00B23EC6">
        <w:rPr>
          <w:rFonts w:ascii="Times New Roman" w:hAnsi="Times New Roman" w:cs="Times New Roman"/>
        </w:rPr>
        <w:t xml:space="preserve"> ferire troppo lontano, e conoscendo fino a quanto va la </w:t>
      </w:r>
      <w:r w:rsidRPr="00FD0C77">
        <w:rPr>
          <w:rFonts w:ascii="Times New Roman" w:hAnsi="Times New Roman" w:cs="Times New Roman"/>
          <w:i/>
          <w:iCs/>
        </w:rPr>
        <w:t>virtù</w:t>
      </w:r>
      <w:r w:rsidR="00FD0C77">
        <w:rPr>
          <w:rFonts w:ascii="Times New Roman" w:hAnsi="Times New Roman" w:cs="Times New Roman"/>
        </w:rPr>
        <w:t xml:space="preserve"> [potenza]</w:t>
      </w:r>
      <w:r w:rsidRPr="00B23EC6">
        <w:rPr>
          <w:rFonts w:ascii="Times New Roman" w:hAnsi="Times New Roman" w:cs="Times New Roman"/>
        </w:rPr>
        <w:t xml:space="preserve"> del loro arco, pongono la mira assai più alta che il loco destinato, non per </w:t>
      </w:r>
      <w:proofErr w:type="spellStart"/>
      <w:r w:rsidRPr="00B23EC6">
        <w:rPr>
          <w:rFonts w:ascii="Times New Roman" w:hAnsi="Times New Roman" w:cs="Times New Roman"/>
        </w:rPr>
        <w:t>aggiugnere</w:t>
      </w:r>
      <w:proofErr w:type="spellEnd"/>
      <w:r w:rsidRPr="00B23EC6">
        <w:rPr>
          <w:rFonts w:ascii="Times New Roman" w:hAnsi="Times New Roman" w:cs="Times New Roman"/>
        </w:rPr>
        <w:t xml:space="preserve"> con la loro freccia a tanta altezza, ma per potere, con lo aiuto di </w:t>
      </w:r>
      <w:proofErr w:type="spellStart"/>
      <w:r w:rsidRPr="00B23EC6">
        <w:rPr>
          <w:rFonts w:ascii="Times New Roman" w:hAnsi="Times New Roman" w:cs="Times New Roman"/>
        </w:rPr>
        <w:t>sí</w:t>
      </w:r>
      <w:proofErr w:type="spellEnd"/>
      <w:r w:rsidRPr="00B23EC6">
        <w:rPr>
          <w:rFonts w:ascii="Times New Roman" w:hAnsi="Times New Roman" w:cs="Times New Roman"/>
        </w:rPr>
        <w:t xml:space="preserve"> alta mira, pervenire al disegno loro. </w:t>
      </w:r>
      <w:r w:rsidR="00FD0C77">
        <w:rPr>
          <w:rFonts w:ascii="Times New Roman" w:hAnsi="Times New Roman" w:cs="Times New Roman"/>
        </w:rPr>
        <w:t xml:space="preserve">[…] </w:t>
      </w:r>
    </w:p>
    <w:p w14:paraId="0D14AEA0" w14:textId="209486EB" w:rsidR="00AA4ADE" w:rsidRPr="00B23EC6" w:rsidRDefault="00AA4ADE" w:rsidP="00AA4A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EC6">
        <w:rPr>
          <w:rFonts w:ascii="Times New Roman" w:hAnsi="Times New Roman" w:cs="Times New Roman"/>
        </w:rPr>
        <w:t xml:space="preserve">Ma, per venire a quelli che per propria virtù e non per fortuna sono diventati principi, dico che li più eccellenti sono Moisè, Ciro, </w:t>
      </w:r>
      <w:proofErr w:type="spellStart"/>
      <w:r w:rsidRPr="00B23EC6">
        <w:rPr>
          <w:rFonts w:ascii="Times New Roman" w:hAnsi="Times New Roman" w:cs="Times New Roman"/>
        </w:rPr>
        <w:t>Romulo</w:t>
      </w:r>
      <w:proofErr w:type="spellEnd"/>
      <w:r w:rsidRPr="00B23EC6">
        <w:rPr>
          <w:rFonts w:ascii="Times New Roman" w:hAnsi="Times New Roman" w:cs="Times New Roman"/>
        </w:rPr>
        <w:t xml:space="preserve">, Teseo e simili. E benché di Moisè non si debba </w:t>
      </w:r>
      <w:r w:rsidRPr="00FD0C77">
        <w:rPr>
          <w:rFonts w:ascii="Times New Roman" w:hAnsi="Times New Roman" w:cs="Times New Roman"/>
          <w:i/>
          <w:iCs/>
        </w:rPr>
        <w:t>ragionare</w:t>
      </w:r>
      <w:r w:rsidR="00FD0C77">
        <w:rPr>
          <w:rFonts w:ascii="Times New Roman" w:hAnsi="Times New Roman" w:cs="Times New Roman"/>
        </w:rPr>
        <w:t xml:space="preserve"> [parlare]</w:t>
      </w:r>
      <w:r w:rsidRPr="00B23EC6">
        <w:rPr>
          <w:rFonts w:ascii="Times New Roman" w:hAnsi="Times New Roman" w:cs="Times New Roman"/>
        </w:rPr>
        <w:t xml:space="preserve">, </w:t>
      </w:r>
      <w:proofErr w:type="spellStart"/>
      <w:r w:rsidRPr="00B23EC6">
        <w:rPr>
          <w:rFonts w:ascii="Times New Roman" w:hAnsi="Times New Roman" w:cs="Times New Roman"/>
        </w:rPr>
        <w:t>sendo</w:t>
      </w:r>
      <w:proofErr w:type="spellEnd"/>
      <w:r w:rsidRPr="00B23EC6">
        <w:rPr>
          <w:rFonts w:ascii="Times New Roman" w:hAnsi="Times New Roman" w:cs="Times New Roman"/>
        </w:rPr>
        <w:t xml:space="preserve"> </w:t>
      </w:r>
      <w:r w:rsidRPr="00FD0C77">
        <w:rPr>
          <w:rFonts w:ascii="Times New Roman" w:hAnsi="Times New Roman" w:cs="Times New Roman"/>
          <w:i/>
          <w:iCs/>
        </w:rPr>
        <w:t>suto</w:t>
      </w:r>
      <w:r w:rsidR="00FD0C77">
        <w:rPr>
          <w:rFonts w:ascii="Times New Roman" w:hAnsi="Times New Roman" w:cs="Times New Roman"/>
        </w:rPr>
        <w:t xml:space="preserve"> [stato]</w:t>
      </w:r>
      <w:r w:rsidRPr="00B23EC6">
        <w:rPr>
          <w:rFonts w:ascii="Times New Roman" w:hAnsi="Times New Roman" w:cs="Times New Roman"/>
        </w:rPr>
        <w:t xml:space="preserve"> uno mero esecutore delle cose che li erano ordinate da Dio, </w:t>
      </w:r>
      <w:proofErr w:type="spellStart"/>
      <w:r w:rsidRPr="00FD0C77">
        <w:rPr>
          <w:rFonts w:ascii="Times New Roman" w:hAnsi="Times New Roman" w:cs="Times New Roman"/>
          <w:i/>
          <w:iCs/>
        </w:rPr>
        <w:t>tamen</w:t>
      </w:r>
      <w:proofErr w:type="spellEnd"/>
      <w:r w:rsidR="00FD0C77">
        <w:rPr>
          <w:rFonts w:ascii="Times New Roman" w:hAnsi="Times New Roman" w:cs="Times New Roman"/>
        </w:rPr>
        <w:t xml:space="preserve"> [tuttavia -in latino]</w:t>
      </w:r>
      <w:r w:rsidRPr="00B23EC6">
        <w:rPr>
          <w:rFonts w:ascii="Times New Roman" w:hAnsi="Times New Roman" w:cs="Times New Roman"/>
        </w:rPr>
        <w:t xml:space="preserve"> </w:t>
      </w:r>
      <w:proofErr w:type="spellStart"/>
      <w:r w:rsidRPr="00B23EC6">
        <w:rPr>
          <w:rFonts w:ascii="Times New Roman" w:hAnsi="Times New Roman" w:cs="Times New Roman"/>
        </w:rPr>
        <w:t>debbe</w:t>
      </w:r>
      <w:proofErr w:type="spellEnd"/>
      <w:r w:rsidRPr="00B23EC6">
        <w:rPr>
          <w:rFonts w:ascii="Times New Roman" w:hAnsi="Times New Roman" w:cs="Times New Roman"/>
        </w:rPr>
        <w:t xml:space="preserve"> essere ammirato </w:t>
      </w:r>
      <w:proofErr w:type="spellStart"/>
      <w:r w:rsidRPr="00B23EC6">
        <w:rPr>
          <w:rFonts w:ascii="Times New Roman" w:hAnsi="Times New Roman" w:cs="Times New Roman"/>
        </w:rPr>
        <w:t>solum</w:t>
      </w:r>
      <w:proofErr w:type="spellEnd"/>
      <w:r w:rsidRPr="00B23EC6">
        <w:rPr>
          <w:rFonts w:ascii="Times New Roman" w:hAnsi="Times New Roman" w:cs="Times New Roman"/>
        </w:rPr>
        <w:t xml:space="preserve"> per quella grazia che lo faceva degno di parlare con Dio. Ma consideriamo Ciro e li altri che hanno acquistato o fondato regni: li </w:t>
      </w:r>
      <w:proofErr w:type="spellStart"/>
      <w:r w:rsidRPr="00B23EC6">
        <w:rPr>
          <w:rFonts w:ascii="Times New Roman" w:hAnsi="Times New Roman" w:cs="Times New Roman"/>
        </w:rPr>
        <w:t>troverrete</w:t>
      </w:r>
      <w:proofErr w:type="spellEnd"/>
      <w:r w:rsidRPr="00B23EC6">
        <w:rPr>
          <w:rFonts w:ascii="Times New Roman" w:hAnsi="Times New Roman" w:cs="Times New Roman"/>
        </w:rPr>
        <w:t xml:space="preserve"> tutti mirabili; e se si </w:t>
      </w:r>
      <w:proofErr w:type="spellStart"/>
      <w:r w:rsidRPr="00B23EC6">
        <w:rPr>
          <w:rFonts w:ascii="Times New Roman" w:hAnsi="Times New Roman" w:cs="Times New Roman"/>
        </w:rPr>
        <w:t>considerranno</w:t>
      </w:r>
      <w:proofErr w:type="spellEnd"/>
      <w:r w:rsidRPr="00B23EC6">
        <w:rPr>
          <w:rFonts w:ascii="Times New Roman" w:hAnsi="Times New Roman" w:cs="Times New Roman"/>
        </w:rPr>
        <w:t xml:space="preserve"> le azioni et ordini loro </w:t>
      </w:r>
      <w:proofErr w:type="spellStart"/>
      <w:r w:rsidRPr="00B23EC6">
        <w:rPr>
          <w:rFonts w:ascii="Times New Roman" w:hAnsi="Times New Roman" w:cs="Times New Roman"/>
        </w:rPr>
        <w:t>particulari</w:t>
      </w:r>
      <w:proofErr w:type="spellEnd"/>
      <w:r w:rsidRPr="00B23EC6">
        <w:rPr>
          <w:rFonts w:ascii="Times New Roman" w:hAnsi="Times New Roman" w:cs="Times New Roman"/>
        </w:rPr>
        <w:t xml:space="preserve">, parranno non discrepanti da quelli di Moisè, che ebbe </w:t>
      </w:r>
      <w:proofErr w:type="spellStart"/>
      <w:r w:rsidRPr="00B23EC6">
        <w:rPr>
          <w:rFonts w:ascii="Times New Roman" w:hAnsi="Times New Roman" w:cs="Times New Roman"/>
        </w:rPr>
        <w:t>sí</w:t>
      </w:r>
      <w:proofErr w:type="spellEnd"/>
      <w:r w:rsidRPr="00B23EC6">
        <w:rPr>
          <w:rFonts w:ascii="Times New Roman" w:hAnsi="Times New Roman" w:cs="Times New Roman"/>
        </w:rPr>
        <w:t xml:space="preserve"> gran precettore.</w:t>
      </w:r>
    </w:p>
    <w:p w14:paraId="5EC123FC" w14:textId="77777777" w:rsidR="0043128E" w:rsidRDefault="00FD0C77"/>
    <w:sectPr w:rsidR="0043128E" w:rsidSect="00373E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0"/>
    <w:rsid w:val="00051132"/>
    <w:rsid w:val="00373E24"/>
    <w:rsid w:val="008D1BA0"/>
    <w:rsid w:val="00AA4ADE"/>
    <w:rsid w:val="00B11FF3"/>
    <w:rsid w:val="00ED2019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F08C"/>
  <w15:chartTrackingRefBased/>
  <w15:docId w15:val="{E464326A-3863-4788-9663-3E9AAB8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1477</Characters>
  <Application>Microsoft Office Word</Application>
  <DocSecurity>0</DocSecurity>
  <Lines>19</Lines>
  <Paragraphs>2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4</cp:revision>
  <dcterms:created xsi:type="dcterms:W3CDTF">2021-09-04T20:10:00Z</dcterms:created>
  <dcterms:modified xsi:type="dcterms:W3CDTF">2021-09-04T20:16:00Z</dcterms:modified>
</cp:coreProperties>
</file>