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02AF" w14:textId="103A69A6" w:rsidR="00F353FD" w:rsidRDefault="00F353FD" w:rsidP="00F353FD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Da Luigi Pulci, </w:t>
      </w:r>
      <w:r w:rsidRPr="00F353FD">
        <w:rPr>
          <w:b/>
          <w:bCs/>
          <w:i/>
          <w:iCs/>
          <w:snapToGrid w:val="0"/>
          <w:sz w:val="24"/>
          <w:szCs w:val="24"/>
        </w:rPr>
        <w:t>Il Morgante</w:t>
      </w:r>
    </w:p>
    <w:p w14:paraId="32268FC5" w14:textId="77777777" w:rsidR="00F353FD" w:rsidRDefault="00F353FD" w:rsidP="009C19DF">
      <w:pPr>
        <w:jc w:val="both"/>
        <w:rPr>
          <w:b/>
          <w:bCs/>
          <w:snapToGrid w:val="0"/>
          <w:sz w:val="24"/>
          <w:szCs w:val="24"/>
        </w:rPr>
      </w:pPr>
    </w:p>
    <w:p w14:paraId="20D61B84" w14:textId="6AB9CAB9" w:rsidR="00191739" w:rsidRPr="00191739" w:rsidRDefault="00191739" w:rsidP="009C19DF">
      <w:pPr>
        <w:jc w:val="both"/>
        <w:rPr>
          <w:b/>
          <w:bCs/>
          <w:snapToGrid w:val="0"/>
          <w:sz w:val="24"/>
          <w:szCs w:val="24"/>
        </w:rPr>
      </w:pPr>
      <w:r w:rsidRPr="00191739">
        <w:rPr>
          <w:b/>
          <w:bCs/>
          <w:snapToGrid w:val="0"/>
          <w:sz w:val="24"/>
          <w:szCs w:val="24"/>
        </w:rPr>
        <w:t>Brano 1</w:t>
      </w:r>
    </w:p>
    <w:p w14:paraId="4A582B8D" w14:textId="77777777" w:rsidR="00191739" w:rsidRDefault="00191739" w:rsidP="009C19DF">
      <w:pPr>
        <w:jc w:val="both"/>
        <w:rPr>
          <w:snapToGrid w:val="0"/>
          <w:sz w:val="24"/>
          <w:szCs w:val="24"/>
        </w:rPr>
      </w:pPr>
    </w:p>
    <w:p w14:paraId="7896FD13" w14:textId="592C646F" w:rsidR="000D79E6" w:rsidRDefault="009C19DF" w:rsidP="009C19D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Siamo ancora all’inizio del </w:t>
      </w:r>
      <w:r w:rsidRPr="000D79E6">
        <w:rPr>
          <w:i/>
          <w:iCs/>
          <w:snapToGrid w:val="0"/>
          <w:sz w:val="24"/>
          <w:szCs w:val="24"/>
        </w:rPr>
        <w:t>Morgante</w:t>
      </w:r>
      <w:r>
        <w:rPr>
          <w:snapToGrid w:val="0"/>
          <w:sz w:val="24"/>
          <w:szCs w:val="24"/>
        </w:rPr>
        <w:t xml:space="preserve">. Orlando ha lasciato Parigi deluso dai sospetti di Carlo Magno, che crede con troppa facilità alle bugie del traditore </w:t>
      </w:r>
      <w:proofErr w:type="spellStart"/>
      <w:r>
        <w:rPr>
          <w:snapToGrid w:val="0"/>
          <w:sz w:val="24"/>
          <w:szCs w:val="24"/>
        </w:rPr>
        <w:t>Gano</w:t>
      </w:r>
      <w:proofErr w:type="spellEnd"/>
      <w:r>
        <w:rPr>
          <w:snapToGrid w:val="0"/>
          <w:sz w:val="24"/>
          <w:szCs w:val="24"/>
        </w:rPr>
        <w:t xml:space="preserve"> (e va detto che l’imperatore franco</w:t>
      </w:r>
      <w:r w:rsidR="000D79E6">
        <w:rPr>
          <w:snapToGrid w:val="0"/>
          <w:sz w:val="24"/>
          <w:szCs w:val="24"/>
        </w:rPr>
        <w:t xml:space="preserve"> nel poema </w:t>
      </w:r>
      <w:r w:rsidR="00C80187">
        <w:rPr>
          <w:snapToGrid w:val="0"/>
          <w:sz w:val="24"/>
          <w:szCs w:val="24"/>
        </w:rPr>
        <w:t>raramente</w:t>
      </w:r>
      <w:r w:rsidR="000D79E6">
        <w:rPr>
          <w:snapToGrid w:val="0"/>
          <w:sz w:val="24"/>
          <w:szCs w:val="24"/>
        </w:rPr>
        <w:t xml:space="preserve"> brilla per intelligenza e perspicacia…).</w:t>
      </w:r>
      <w:r w:rsidR="00606513">
        <w:rPr>
          <w:snapToGrid w:val="0"/>
          <w:sz w:val="24"/>
          <w:szCs w:val="24"/>
        </w:rPr>
        <w:t xml:space="preserve"> Il Paladino si</w:t>
      </w:r>
      <w:r w:rsidR="000D79E6">
        <w:rPr>
          <w:snapToGrid w:val="0"/>
          <w:sz w:val="24"/>
          <w:szCs w:val="24"/>
        </w:rPr>
        <w:t xml:space="preserve"> rit</w:t>
      </w:r>
      <w:r w:rsidR="00606513">
        <w:rPr>
          <w:snapToGrid w:val="0"/>
          <w:sz w:val="24"/>
          <w:szCs w:val="24"/>
        </w:rPr>
        <w:t>r</w:t>
      </w:r>
      <w:r w:rsidR="000D79E6">
        <w:rPr>
          <w:snapToGrid w:val="0"/>
          <w:sz w:val="24"/>
          <w:szCs w:val="24"/>
        </w:rPr>
        <w:t>ova</w:t>
      </w:r>
      <w:r w:rsidR="00606513">
        <w:rPr>
          <w:snapToGrid w:val="0"/>
          <w:sz w:val="24"/>
          <w:szCs w:val="24"/>
        </w:rPr>
        <w:t xml:space="preserve"> così</w:t>
      </w:r>
      <w:r w:rsidR="000D79E6">
        <w:rPr>
          <w:snapToGrid w:val="0"/>
          <w:sz w:val="24"/>
          <w:szCs w:val="24"/>
        </w:rPr>
        <w:t xml:space="preserve"> in una lontanissima contrada, ai confini estremi della cristianità. </w:t>
      </w:r>
      <w:r w:rsidR="00A2538D">
        <w:rPr>
          <w:snapToGrid w:val="0"/>
          <w:sz w:val="24"/>
          <w:szCs w:val="24"/>
        </w:rPr>
        <w:t xml:space="preserve">In quel luogo libera un’abbazia, sottoposta alla violenza di tre giganti di fede musulmana: </w:t>
      </w:r>
      <w:r w:rsidR="000D79E6">
        <w:rPr>
          <w:snapToGrid w:val="0"/>
          <w:sz w:val="24"/>
          <w:szCs w:val="24"/>
        </w:rPr>
        <w:t xml:space="preserve">affronta e uccide due giganti, mentre </w:t>
      </w:r>
      <w:r w:rsidR="00A2538D">
        <w:rPr>
          <w:snapToGrid w:val="0"/>
          <w:sz w:val="24"/>
          <w:szCs w:val="24"/>
        </w:rPr>
        <w:t>il</w:t>
      </w:r>
      <w:r w:rsidR="000D79E6">
        <w:rPr>
          <w:snapToGrid w:val="0"/>
          <w:sz w:val="24"/>
          <w:szCs w:val="24"/>
        </w:rPr>
        <w:t xml:space="preserve"> terzo, </w:t>
      </w:r>
      <w:r>
        <w:rPr>
          <w:snapToGrid w:val="0"/>
          <w:sz w:val="24"/>
          <w:szCs w:val="24"/>
        </w:rPr>
        <w:t xml:space="preserve">Morgante, </w:t>
      </w:r>
      <w:r w:rsidR="000D79E6">
        <w:rPr>
          <w:snapToGrid w:val="0"/>
          <w:sz w:val="24"/>
          <w:szCs w:val="24"/>
        </w:rPr>
        <w:t>decide</w:t>
      </w:r>
      <w:r>
        <w:rPr>
          <w:snapToGrid w:val="0"/>
          <w:sz w:val="24"/>
          <w:szCs w:val="24"/>
        </w:rPr>
        <w:t xml:space="preserve"> di convertirsi al cristianesimo e seguire</w:t>
      </w:r>
      <w:r w:rsidR="000D79E6">
        <w:rPr>
          <w:snapToGrid w:val="0"/>
          <w:sz w:val="24"/>
          <w:szCs w:val="24"/>
        </w:rPr>
        <w:t xml:space="preserve"> come scudiero</w:t>
      </w:r>
      <w:r>
        <w:rPr>
          <w:snapToGrid w:val="0"/>
          <w:sz w:val="24"/>
          <w:szCs w:val="24"/>
        </w:rPr>
        <w:t xml:space="preserve"> </w:t>
      </w:r>
      <w:r w:rsidR="00606513">
        <w:rPr>
          <w:snapToGrid w:val="0"/>
          <w:sz w:val="24"/>
          <w:szCs w:val="24"/>
        </w:rPr>
        <w:t>Orlando</w:t>
      </w:r>
      <w:r w:rsidR="000D79E6">
        <w:rPr>
          <w:snapToGrid w:val="0"/>
          <w:sz w:val="24"/>
          <w:szCs w:val="24"/>
        </w:rPr>
        <w:t xml:space="preserve">. </w:t>
      </w:r>
    </w:p>
    <w:p w14:paraId="359D17D9" w14:textId="7797E30A" w:rsidR="005A7855" w:rsidRDefault="000D79E6" w:rsidP="009C19D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 due, avviandosi all’avventura, </w:t>
      </w:r>
      <w:r w:rsidR="009C19DF">
        <w:rPr>
          <w:snapToGrid w:val="0"/>
          <w:sz w:val="24"/>
          <w:szCs w:val="24"/>
        </w:rPr>
        <w:t xml:space="preserve">si </w:t>
      </w:r>
      <w:r>
        <w:rPr>
          <w:snapToGrid w:val="0"/>
          <w:sz w:val="24"/>
          <w:szCs w:val="24"/>
        </w:rPr>
        <w:t>imbattono in un palazzo incantato (cantare II, ottave 18 e ss.)</w:t>
      </w:r>
      <w:r w:rsidR="005A7855">
        <w:rPr>
          <w:snapToGrid w:val="0"/>
          <w:sz w:val="24"/>
          <w:szCs w:val="24"/>
        </w:rPr>
        <w:t xml:space="preserve">. Nel palazzo, completamente deserto, </w:t>
      </w:r>
      <w:r w:rsidR="00606513">
        <w:rPr>
          <w:snapToGrid w:val="0"/>
          <w:sz w:val="24"/>
          <w:szCs w:val="24"/>
        </w:rPr>
        <w:t>essi</w:t>
      </w:r>
      <w:r w:rsidR="005A7855">
        <w:rPr>
          <w:snapToGrid w:val="0"/>
          <w:sz w:val="24"/>
          <w:szCs w:val="24"/>
        </w:rPr>
        <w:t xml:space="preserve"> troveranno, misteriosamente, tavole imbandite e </w:t>
      </w:r>
      <w:proofErr w:type="gramStart"/>
      <w:r w:rsidR="005A7855">
        <w:rPr>
          <w:snapToGrid w:val="0"/>
          <w:sz w:val="24"/>
          <w:szCs w:val="24"/>
        </w:rPr>
        <w:t>letti;</w:t>
      </w:r>
      <w:proofErr w:type="gramEnd"/>
      <w:r w:rsidR="005A7855">
        <w:rPr>
          <w:snapToGrid w:val="0"/>
          <w:sz w:val="24"/>
          <w:szCs w:val="24"/>
        </w:rPr>
        <w:t xml:space="preserve"> ma dovranno alla fine scontrarsi con un diavolo, che ha prodotto per magia palazzo e vivande.</w:t>
      </w:r>
    </w:p>
    <w:p w14:paraId="7C955F25" w14:textId="75FE7E9D" w:rsidR="00332FBA" w:rsidRDefault="005A7855" w:rsidP="009C19D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Il palazzo viene inizialmente scambiato da Morgante per un’osteria. </w:t>
      </w:r>
      <w:r w:rsidR="000D79E6">
        <w:rPr>
          <w:snapToGrid w:val="0"/>
          <w:sz w:val="24"/>
          <w:szCs w:val="24"/>
        </w:rPr>
        <w:t xml:space="preserve">È un po’ la situazione che, rovesciata, proporrà Cervantes nella prima avventura di </w:t>
      </w:r>
      <w:r w:rsidR="000D79E6" w:rsidRPr="000D79E6">
        <w:rPr>
          <w:snapToGrid w:val="0"/>
          <w:sz w:val="24"/>
          <w:szCs w:val="24"/>
        </w:rPr>
        <w:t>Don Chisciotte</w:t>
      </w:r>
      <w:r w:rsidR="000D79E6">
        <w:rPr>
          <w:snapToGrid w:val="0"/>
          <w:sz w:val="24"/>
          <w:szCs w:val="24"/>
        </w:rPr>
        <w:t xml:space="preserve"> (Parte </w:t>
      </w:r>
      <w:proofErr w:type="spellStart"/>
      <w:r w:rsidR="000D79E6">
        <w:rPr>
          <w:snapToGrid w:val="0"/>
          <w:sz w:val="24"/>
          <w:szCs w:val="24"/>
        </w:rPr>
        <w:t>I</w:t>
      </w:r>
      <w:r w:rsidR="000D79E6" w:rsidRPr="000D79E6">
        <w:rPr>
          <w:snapToGrid w:val="0"/>
          <w:sz w:val="24"/>
          <w:szCs w:val="24"/>
          <w:vertAlign w:val="superscript"/>
        </w:rPr>
        <w:t>a</w:t>
      </w:r>
      <w:proofErr w:type="spellEnd"/>
      <w:r w:rsidR="000D79E6">
        <w:rPr>
          <w:snapToGrid w:val="0"/>
          <w:sz w:val="24"/>
          <w:szCs w:val="24"/>
        </w:rPr>
        <w:t>, cap. 2°), che scambia un’osteria per un castello, l’oste che la gestisce per il castellano, e alcune prostitute che lì esercitano il mestiere per nobili fanciulle.</w:t>
      </w:r>
    </w:p>
    <w:p w14:paraId="023DA543" w14:textId="0EEE7A6B" w:rsidR="00D64DB5" w:rsidRDefault="00D64DB5" w:rsidP="009C19D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L’atmosfera eroica e inc</w:t>
      </w:r>
      <w:r w:rsidR="005A7855">
        <w:rPr>
          <w:snapToGrid w:val="0"/>
          <w:sz w:val="24"/>
          <w:szCs w:val="24"/>
        </w:rPr>
        <w:t xml:space="preserve">antata della grande tradizione cavalleresca viene così ridimensionata nella misura tutta quotidiana e festosa dell’osteria: </w:t>
      </w:r>
      <w:proofErr w:type="gramStart"/>
      <w:r w:rsidR="005A7855">
        <w:rPr>
          <w:snapToGrid w:val="0"/>
          <w:sz w:val="24"/>
          <w:szCs w:val="24"/>
        </w:rPr>
        <w:t>né</w:t>
      </w:r>
      <w:proofErr w:type="gramEnd"/>
      <w:r w:rsidR="005A7855">
        <w:rPr>
          <w:snapToGrid w:val="0"/>
          <w:sz w:val="24"/>
          <w:szCs w:val="24"/>
        </w:rPr>
        <w:t xml:space="preserve"> manca l’elenco dei cibi divorati dai due cavalieri erranti, nell’atmosfera rilassata di chi, affamato, può riempirsi la pancia a sbafo</w:t>
      </w:r>
      <w:r w:rsidR="00606513">
        <w:rPr>
          <w:snapToGrid w:val="0"/>
          <w:sz w:val="24"/>
          <w:szCs w:val="24"/>
        </w:rPr>
        <w:t xml:space="preserve"> e scherzare, con motteggi e modi di dire, sul piacere di</w:t>
      </w:r>
      <w:r w:rsidR="00817B39">
        <w:rPr>
          <w:snapToGrid w:val="0"/>
          <w:sz w:val="24"/>
          <w:szCs w:val="24"/>
        </w:rPr>
        <w:t xml:space="preserve"> ingannare l’oste, andandosene via alla chetichella senza pagare il conto</w:t>
      </w:r>
      <w:r w:rsidR="00DC37D4">
        <w:rPr>
          <w:snapToGrid w:val="0"/>
          <w:sz w:val="24"/>
          <w:szCs w:val="24"/>
        </w:rPr>
        <w:t xml:space="preserve">. </w:t>
      </w:r>
    </w:p>
    <w:p w14:paraId="51174054" w14:textId="6FA8F37E" w:rsidR="005A7855" w:rsidRDefault="005A7855" w:rsidP="009C19D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Riportiamo le ottave 18</w:t>
      </w:r>
      <w:r w:rsidR="00784848">
        <w:rPr>
          <w:snapToGrid w:val="0"/>
          <w:sz w:val="24"/>
          <w:szCs w:val="24"/>
        </w:rPr>
        <w:t>-19 e 22</w:t>
      </w:r>
      <w:r w:rsidR="00347FAC">
        <w:rPr>
          <w:snapToGrid w:val="0"/>
          <w:sz w:val="24"/>
          <w:szCs w:val="24"/>
        </w:rPr>
        <w:t xml:space="preserve"> (</w:t>
      </w:r>
      <w:proofErr w:type="spellStart"/>
      <w:r w:rsidR="00347FAC">
        <w:rPr>
          <w:snapToGrid w:val="0"/>
          <w:sz w:val="24"/>
          <w:szCs w:val="24"/>
        </w:rPr>
        <w:t>vv</w:t>
      </w:r>
      <w:proofErr w:type="spellEnd"/>
      <w:r w:rsidR="00347FAC">
        <w:rPr>
          <w:snapToGrid w:val="0"/>
          <w:sz w:val="24"/>
          <w:szCs w:val="24"/>
        </w:rPr>
        <w:t>. 3-</w:t>
      </w:r>
      <w:proofErr w:type="gramStart"/>
      <w:r w:rsidR="00347FAC">
        <w:rPr>
          <w:snapToGrid w:val="0"/>
          <w:sz w:val="24"/>
          <w:szCs w:val="24"/>
        </w:rPr>
        <w:t>8)</w:t>
      </w:r>
      <w:r w:rsidR="00784848">
        <w:rPr>
          <w:snapToGrid w:val="0"/>
          <w:sz w:val="24"/>
          <w:szCs w:val="24"/>
        </w:rPr>
        <w:t>-</w:t>
      </w:r>
      <w:proofErr w:type="gramEnd"/>
      <w:r w:rsidR="00784848">
        <w:rPr>
          <w:snapToGrid w:val="0"/>
          <w:sz w:val="24"/>
          <w:szCs w:val="24"/>
        </w:rPr>
        <w:t>25</w:t>
      </w:r>
      <w:r w:rsidR="000206DE">
        <w:rPr>
          <w:snapToGrid w:val="0"/>
          <w:sz w:val="24"/>
          <w:szCs w:val="24"/>
        </w:rPr>
        <w:t>:</w:t>
      </w:r>
    </w:p>
    <w:p w14:paraId="65B8CA30" w14:textId="3DBE0647" w:rsidR="006009BF" w:rsidRDefault="006009BF" w:rsidP="00332FBA">
      <w:pPr>
        <w:rPr>
          <w:snapToGrid w:val="0"/>
          <w:sz w:val="24"/>
          <w:szCs w:val="24"/>
        </w:rPr>
      </w:pPr>
    </w:p>
    <w:p w14:paraId="5B9113DD" w14:textId="40386000" w:rsidR="00332FBA" w:rsidRDefault="00332FBA" w:rsidP="00332FB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Per lo deserto vanno alla ventura:</w:t>
      </w:r>
      <w:r>
        <w:rPr>
          <w:snapToGrid w:val="0"/>
          <w:sz w:val="24"/>
          <w:szCs w:val="24"/>
        </w:rPr>
        <w:br/>
        <w:t>l'uno</w:t>
      </w:r>
      <w:r w:rsidR="005A7855">
        <w:rPr>
          <w:snapToGrid w:val="0"/>
          <w:sz w:val="24"/>
          <w:szCs w:val="24"/>
        </w:rPr>
        <w:t xml:space="preserve"> [</w:t>
      </w:r>
      <w:r w:rsidR="005A7855" w:rsidRPr="005A7855">
        <w:rPr>
          <w:i/>
          <w:iCs/>
          <w:snapToGrid w:val="0"/>
          <w:sz w:val="24"/>
          <w:szCs w:val="24"/>
        </w:rPr>
        <w:t>Morgante</w:t>
      </w:r>
      <w:r w:rsidR="005A785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 xml:space="preserve"> era a piede e </w:t>
      </w:r>
      <w:proofErr w:type="gramStart"/>
      <w:r>
        <w:rPr>
          <w:snapToGrid w:val="0"/>
          <w:sz w:val="24"/>
          <w:szCs w:val="24"/>
        </w:rPr>
        <w:t>l'altro</w:t>
      </w:r>
      <w:r w:rsidR="005A7855">
        <w:rPr>
          <w:snapToGrid w:val="0"/>
          <w:sz w:val="24"/>
          <w:szCs w:val="24"/>
        </w:rPr>
        <w:t xml:space="preserve">  [</w:t>
      </w:r>
      <w:proofErr w:type="gramEnd"/>
      <w:r w:rsidR="005A7855" w:rsidRPr="005A7855">
        <w:rPr>
          <w:i/>
          <w:iCs/>
          <w:snapToGrid w:val="0"/>
          <w:sz w:val="24"/>
          <w:szCs w:val="24"/>
        </w:rPr>
        <w:t>Orlando</w:t>
      </w:r>
      <w:r w:rsidR="005A7855">
        <w:rPr>
          <w:snapToGrid w:val="0"/>
          <w:sz w:val="24"/>
          <w:szCs w:val="24"/>
        </w:rPr>
        <w:t xml:space="preserve">] </w:t>
      </w:r>
      <w:r>
        <w:rPr>
          <w:snapToGrid w:val="0"/>
          <w:sz w:val="24"/>
          <w:szCs w:val="24"/>
        </w:rPr>
        <w:t xml:space="preserve"> era a cavallo;</w:t>
      </w:r>
      <w:r>
        <w:rPr>
          <w:snapToGrid w:val="0"/>
          <w:sz w:val="24"/>
          <w:szCs w:val="24"/>
        </w:rPr>
        <w:br/>
      </w:r>
      <w:proofErr w:type="spellStart"/>
      <w:r>
        <w:rPr>
          <w:snapToGrid w:val="0"/>
          <w:sz w:val="24"/>
          <w:szCs w:val="24"/>
        </w:rPr>
        <w:t>cavalcon</w:t>
      </w:r>
      <w:proofErr w:type="spellEnd"/>
      <w:r>
        <w:rPr>
          <w:snapToGrid w:val="0"/>
          <w:sz w:val="24"/>
          <w:szCs w:val="24"/>
        </w:rPr>
        <w:t xml:space="preserve"> per la selva e per pianura</w:t>
      </w:r>
      <w:r>
        <w:rPr>
          <w:snapToGrid w:val="0"/>
          <w:sz w:val="24"/>
          <w:szCs w:val="24"/>
        </w:rPr>
        <w:br/>
      </w:r>
      <w:proofErr w:type="spellStart"/>
      <w:r>
        <w:rPr>
          <w:snapToGrid w:val="0"/>
          <w:sz w:val="24"/>
          <w:szCs w:val="24"/>
        </w:rPr>
        <w:t>sanza</w:t>
      </w:r>
      <w:proofErr w:type="spellEnd"/>
      <w:r>
        <w:rPr>
          <w:snapToGrid w:val="0"/>
          <w:sz w:val="24"/>
          <w:szCs w:val="24"/>
        </w:rPr>
        <w:t xml:space="preserve"> trovar ricetto o intervallo.</w:t>
      </w:r>
      <w:r>
        <w:rPr>
          <w:snapToGrid w:val="0"/>
          <w:sz w:val="24"/>
          <w:szCs w:val="24"/>
        </w:rPr>
        <w:br/>
        <w:t>Cominciava a venir la notte oscura.</w:t>
      </w:r>
      <w:r>
        <w:rPr>
          <w:snapToGrid w:val="0"/>
          <w:sz w:val="24"/>
          <w:szCs w:val="24"/>
        </w:rPr>
        <w:br/>
        <w:t xml:space="preserve">Morgante </w:t>
      </w:r>
      <w:proofErr w:type="spellStart"/>
      <w:r>
        <w:rPr>
          <w:snapToGrid w:val="0"/>
          <w:sz w:val="24"/>
          <w:szCs w:val="24"/>
        </w:rPr>
        <w:t>parea</w:t>
      </w:r>
      <w:proofErr w:type="spellEnd"/>
      <w:r>
        <w:rPr>
          <w:snapToGrid w:val="0"/>
          <w:sz w:val="24"/>
          <w:szCs w:val="24"/>
        </w:rPr>
        <w:t xml:space="preserve"> lieto </w:t>
      </w:r>
      <w:proofErr w:type="spellStart"/>
      <w:r>
        <w:rPr>
          <w:snapToGrid w:val="0"/>
          <w:sz w:val="24"/>
          <w:szCs w:val="24"/>
        </w:rPr>
        <w:t>sanza</w:t>
      </w:r>
      <w:proofErr w:type="spellEnd"/>
      <w:r>
        <w:rPr>
          <w:snapToGrid w:val="0"/>
          <w:sz w:val="24"/>
          <w:szCs w:val="24"/>
        </w:rPr>
        <w:t xml:space="preserve"> fallo,</w:t>
      </w:r>
      <w:r>
        <w:rPr>
          <w:snapToGrid w:val="0"/>
          <w:sz w:val="24"/>
          <w:szCs w:val="24"/>
        </w:rPr>
        <w:br/>
        <w:t xml:space="preserve">e con Orlando ridendo </w:t>
      </w:r>
      <w:proofErr w:type="spellStart"/>
      <w:r>
        <w:rPr>
          <w:snapToGrid w:val="0"/>
          <w:sz w:val="24"/>
          <w:szCs w:val="24"/>
        </w:rPr>
        <w:t>dic</w:t>
      </w:r>
      <w:r w:rsidR="00F353FD">
        <w:rPr>
          <w:snapToGrid w:val="0"/>
          <w:sz w:val="24"/>
          <w:szCs w:val="24"/>
        </w:rPr>
        <w:t>ì</w:t>
      </w:r>
      <w:r>
        <w:rPr>
          <w:snapToGrid w:val="0"/>
          <w:sz w:val="24"/>
          <w:szCs w:val="24"/>
        </w:rPr>
        <w:t>a</w:t>
      </w:r>
      <w:proofErr w:type="spellEnd"/>
      <w:r w:rsidR="005A7855">
        <w:rPr>
          <w:snapToGrid w:val="0"/>
          <w:sz w:val="24"/>
          <w:szCs w:val="24"/>
        </w:rPr>
        <w:t xml:space="preserve">  [</w:t>
      </w:r>
      <w:r w:rsidR="005A7855" w:rsidRPr="005A7855">
        <w:rPr>
          <w:i/>
          <w:iCs/>
          <w:snapToGrid w:val="0"/>
          <w:sz w:val="24"/>
          <w:szCs w:val="24"/>
        </w:rPr>
        <w:t>diceva</w:t>
      </w:r>
      <w:r w:rsidR="005A785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br/>
        <w:t xml:space="preserve">- E' par ch'io </w:t>
      </w:r>
      <w:proofErr w:type="spellStart"/>
      <w:r>
        <w:rPr>
          <w:snapToGrid w:val="0"/>
          <w:sz w:val="24"/>
          <w:szCs w:val="24"/>
        </w:rPr>
        <w:t>vegga</w:t>
      </w:r>
      <w:proofErr w:type="spellEnd"/>
      <w:r>
        <w:rPr>
          <w:snapToGrid w:val="0"/>
          <w:sz w:val="24"/>
          <w:szCs w:val="24"/>
        </w:rPr>
        <w:t xml:space="preserve"> appresso</w:t>
      </w:r>
      <w:r w:rsidR="005A7855">
        <w:rPr>
          <w:snapToGrid w:val="0"/>
          <w:sz w:val="24"/>
          <w:szCs w:val="24"/>
        </w:rPr>
        <w:t xml:space="preserve">  [</w:t>
      </w:r>
      <w:r w:rsidR="005A7855" w:rsidRPr="005A7855">
        <w:rPr>
          <w:i/>
          <w:iCs/>
          <w:snapToGrid w:val="0"/>
          <w:sz w:val="24"/>
          <w:szCs w:val="24"/>
        </w:rPr>
        <w:t>mi sembra di vedere qui vicino</w:t>
      </w:r>
      <w:r w:rsidR="005A785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 xml:space="preserve"> una osteria. -</w:t>
      </w:r>
    </w:p>
    <w:p w14:paraId="67B3E4D1" w14:textId="77777777" w:rsidR="00332FBA" w:rsidRDefault="00332FBA" w:rsidP="00332FBA">
      <w:pPr>
        <w:rPr>
          <w:snapToGrid w:val="0"/>
          <w:sz w:val="24"/>
          <w:szCs w:val="24"/>
        </w:rPr>
      </w:pPr>
    </w:p>
    <w:p w14:paraId="7B5E1677" w14:textId="26F0B258" w:rsidR="00332FBA" w:rsidRDefault="00332FBA" w:rsidP="00332FB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 in questo </w:t>
      </w:r>
      <w:proofErr w:type="gramStart"/>
      <w:r>
        <w:rPr>
          <w:snapToGrid w:val="0"/>
          <w:sz w:val="24"/>
          <w:szCs w:val="24"/>
        </w:rPr>
        <w:t>ragionando</w:t>
      </w:r>
      <w:r w:rsidR="005A7855">
        <w:rPr>
          <w:snapToGrid w:val="0"/>
          <w:sz w:val="24"/>
          <w:szCs w:val="24"/>
        </w:rPr>
        <w:t xml:space="preserve">  [</w:t>
      </w:r>
      <w:proofErr w:type="gramEnd"/>
      <w:r w:rsidR="005A7855" w:rsidRPr="005A7855">
        <w:rPr>
          <w:i/>
          <w:iCs/>
          <w:snapToGrid w:val="0"/>
          <w:sz w:val="24"/>
          <w:szCs w:val="24"/>
        </w:rPr>
        <w:t>mentre parlano</w:t>
      </w:r>
      <w:r w:rsidR="005A785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>, hanno veduto</w:t>
      </w:r>
      <w:r>
        <w:rPr>
          <w:snapToGrid w:val="0"/>
          <w:sz w:val="24"/>
          <w:szCs w:val="24"/>
        </w:rPr>
        <w:br/>
        <w:t>un bel palagio in mezzo del deserto.</w:t>
      </w:r>
      <w:r>
        <w:rPr>
          <w:snapToGrid w:val="0"/>
          <w:sz w:val="24"/>
          <w:szCs w:val="24"/>
        </w:rPr>
        <w:br/>
        <w:t>Orlando, poi ch'a questo fu venuto,</w:t>
      </w:r>
      <w:r>
        <w:rPr>
          <w:snapToGrid w:val="0"/>
          <w:sz w:val="24"/>
          <w:szCs w:val="24"/>
        </w:rPr>
        <w:br/>
        <w:t>dismonta, perché l'uscio vide aperto:</w:t>
      </w:r>
      <w:r>
        <w:rPr>
          <w:snapToGrid w:val="0"/>
          <w:sz w:val="24"/>
          <w:szCs w:val="24"/>
        </w:rPr>
        <w:br/>
        <w:t>quivi non è chi risponda al saluto.</w:t>
      </w:r>
      <w:r>
        <w:rPr>
          <w:snapToGrid w:val="0"/>
          <w:sz w:val="24"/>
          <w:szCs w:val="24"/>
        </w:rPr>
        <w:br/>
        <w:t>Vannone in sala, per esser più certo:</w:t>
      </w:r>
      <w:r>
        <w:rPr>
          <w:snapToGrid w:val="0"/>
          <w:sz w:val="24"/>
          <w:szCs w:val="24"/>
        </w:rPr>
        <w:br/>
        <w:t>le mense riccamente son parate</w:t>
      </w:r>
      <w:r w:rsidR="00191739">
        <w:rPr>
          <w:snapToGrid w:val="0"/>
          <w:sz w:val="24"/>
          <w:szCs w:val="24"/>
        </w:rPr>
        <w:t xml:space="preserve"> [</w:t>
      </w:r>
      <w:r w:rsidR="00191739" w:rsidRPr="00191739">
        <w:rPr>
          <w:i/>
          <w:iCs/>
          <w:snapToGrid w:val="0"/>
          <w:sz w:val="24"/>
          <w:szCs w:val="24"/>
        </w:rPr>
        <w:t>preparate</w:t>
      </w:r>
      <w:r w:rsidR="00191739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>e tutte le vivande accomodate.</w:t>
      </w:r>
    </w:p>
    <w:p w14:paraId="6390CCB0" w14:textId="77777777" w:rsidR="00332FBA" w:rsidRDefault="00332FBA" w:rsidP="00332FBA">
      <w:pPr>
        <w:rPr>
          <w:snapToGrid w:val="0"/>
          <w:sz w:val="24"/>
          <w:szCs w:val="24"/>
        </w:rPr>
      </w:pPr>
    </w:p>
    <w:p w14:paraId="0DCF021F" w14:textId="77777777" w:rsidR="00784848" w:rsidRDefault="00784848" w:rsidP="0078484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[…] </w:t>
      </w:r>
    </w:p>
    <w:p w14:paraId="5CD4888E" w14:textId="005BA942" w:rsidR="00332FBA" w:rsidRDefault="00332FBA" w:rsidP="0078484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/>
        <w:t>Disse Morgante: - Questo è poco danno. -</w:t>
      </w:r>
      <w:r>
        <w:rPr>
          <w:snapToGrid w:val="0"/>
          <w:sz w:val="24"/>
          <w:szCs w:val="24"/>
        </w:rPr>
        <w:br/>
        <w:t>E cominciava a ragionar col dente,</w:t>
      </w:r>
      <w:r w:rsidR="00191739">
        <w:rPr>
          <w:snapToGrid w:val="0"/>
          <w:sz w:val="24"/>
          <w:szCs w:val="24"/>
        </w:rPr>
        <w:t xml:space="preserve"> [</w:t>
      </w:r>
      <w:r w:rsidR="00191739" w:rsidRPr="00191739">
        <w:rPr>
          <w:i/>
          <w:iCs/>
          <w:snapToGrid w:val="0"/>
          <w:sz w:val="24"/>
          <w:szCs w:val="24"/>
        </w:rPr>
        <w:t>a mangiare</w:t>
      </w:r>
      <w:r w:rsidR="00191739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>dicendo: - All'oste rimarrà il malanno:</w:t>
      </w:r>
      <w:r w:rsidR="00191739">
        <w:rPr>
          <w:snapToGrid w:val="0"/>
          <w:sz w:val="24"/>
          <w:szCs w:val="24"/>
        </w:rPr>
        <w:t xml:space="preserve"> [</w:t>
      </w:r>
      <w:r w:rsidR="00191739" w:rsidRPr="00191739">
        <w:rPr>
          <w:i/>
          <w:iCs/>
          <w:snapToGrid w:val="0"/>
          <w:sz w:val="24"/>
          <w:szCs w:val="24"/>
        </w:rPr>
        <w:t xml:space="preserve">ci rimetterà la spesa dei cibi, </w:t>
      </w:r>
      <w:r w:rsidR="00191739">
        <w:rPr>
          <w:i/>
          <w:iCs/>
          <w:snapToGrid w:val="0"/>
          <w:sz w:val="24"/>
          <w:szCs w:val="24"/>
        </w:rPr>
        <w:t>(</w:t>
      </w:r>
      <w:r w:rsidR="00191739" w:rsidRPr="00191739">
        <w:rPr>
          <w:i/>
          <w:iCs/>
          <w:snapToGrid w:val="0"/>
          <w:sz w:val="24"/>
          <w:szCs w:val="24"/>
        </w:rPr>
        <w:t>che non pagheremo</w:t>
      </w:r>
      <w:r w:rsidR="00191739">
        <w:rPr>
          <w:i/>
          <w:iCs/>
          <w:snapToGrid w:val="0"/>
          <w:sz w:val="24"/>
          <w:szCs w:val="24"/>
        </w:rPr>
        <w:t>)</w:t>
      </w:r>
      <w:r w:rsidR="00191739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</w:r>
      <w:proofErr w:type="spellStart"/>
      <w:proofErr w:type="gramStart"/>
      <w:r>
        <w:rPr>
          <w:snapToGrid w:val="0"/>
          <w:sz w:val="24"/>
          <w:szCs w:val="24"/>
        </w:rPr>
        <w:t>mangiàn</w:t>
      </w:r>
      <w:proofErr w:type="spellEnd"/>
      <w:r w:rsidR="00191739">
        <w:rPr>
          <w:snapToGrid w:val="0"/>
          <w:sz w:val="24"/>
          <w:szCs w:val="24"/>
        </w:rPr>
        <w:t xml:space="preserve">  [</w:t>
      </w:r>
      <w:proofErr w:type="gramEnd"/>
      <w:r w:rsidR="00191739" w:rsidRPr="00F353FD">
        <w:rPr>
          <w:i/>
          <w:iCs/>
          <w:snapToGrid w:val="0"/>
          <w:sz w:val="24"/>
          <w:szCs w:val="24"/>
        </w:rPr>
        <w:t>mangiamo (imperativo)</w:t>
      </w:r>
      <w:r w:rsidR="00191739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 xml:space="preserve"> pur molto ben per al presente;</w:t>
      </w:r>
      <w:r>
        <w:rPr>
          <w:snapToGrid w:val="0"/>
          <w:sz w:val="24"/>
          <w:szCs w:val="24"/>
        </w:rPr>
        <w:br/>
        <w:t xml:space="preserve">quel che ci resta, </w:t>
      </w:r>
      <w:proofErr w:type="spellStart"/>
      <w:r>
        <w:rPr>
          <w:snapToGrid w:val="0"/>
          <w:sz w:val="24"/>
          <w:szCs w:val="24"/>
        </w:rPr>
        <w:t>faren</w:t>
      </w:r>
      <w:proofErr w:type="spellEnd"/>
      <w:r>
        <w:rPr>
          <w:snapToGrid w:val="0"/>
          <w:sz w:val="24"/>
          <w:szCs w:val="24"/>
        </w:rPr>
        <w:t xml:space="preserve"> poi fardello,</w:t>
      </w:r>
      <w:r w:rsidR="00191739">
        <w:rPr>
          <w:snapToGrid w:val="0"/>
          <w:sz w:val="24"/>
          <w:szCs w:val="24"/>
        </w:rPr>
        <w:t xml:space="preserve"> [</w:t>
      </w:r>
      <w:r w:rsidR="00191739" w:rsidRPr="00191739">
        <w:rPr>
          <w:i/>
          <w:iCs/>
          <w:snapToGrid w:val="0"/>
          <w:sz w:val="24"/>
          <w:szCs w:val="24"/>
        </w:rPr>
        <w:t>metteremo in un fagotto quanto non riusciamo a mangiare</w:t>
      </w:r>
      <w:r w:rsidR="00191739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>ch'io porterei, quand'io rubo, un castello. -</w:t>
      </w:r>
    </w:p>
    <w:p w14:paraId="60879317" w14:textId="77777777" w:rsidR="00332FBA" w:rsidRDefault="00332FBA" w:rsidP="00332FBA">
      <w:pPr>
        <w:rPr>
          <w:snapToGrid w:val="0"/>
          <w:sz w:val="24"/>
          <w:szCs w:val="24"/>
        </w:rPr>
      </w:pPr>
    </w:p>
    <w:p w14:paraId="4C22BB96" w14:textId="794D3E23" w:rsidR="00332FBA" w:rsidRDefault="00332FBA" w:rsidP="0078484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Rispose Orlando: - Questa medicina</w:t>
      </w:r>
      <w:r>
        <w:rPr>
          <w:snapToGrid w:val="0"/>
          <w:sz w:val="24"/>
          <w:szCs w:val="24"/>
        </w:rPr>
        <w:br/>
        <w:t>forse potrebbe il palagio purgare. -</w:t>
      </w:r>
      <w:r w:rsidR="00DC37D4">
        <w:rPr>
          <w:snapToGrid w:val="0"/>
          <w:sz w:val="24"/>
          <w:szCs w:val="24"/>
        </w:rPr>
        <w:t xml:space="preserve"> </w:t>
      </w:r>
      <w:r w:rsidR="00DC37D4">
        <w:rPr>
          <w:rStyle w:val="Rimandonotaapidipagina"/>
          <w:snapToGrid w:val="0"/>
          <w:sz w:val="24"/>
          <w:szCs w:val="24"/>
        </w:rPr>
        <w:footnoteReference w:id="1"/>
      </w:r>
      <w:r>
        <w:rPr>
          <w:snapToGrid w:val="0"/>
          <w:sz w:val="24"/>
          <w:szCs w:val="24"/>
        </w:rPr>
        <w:br/>
        <w:t>Hanno cercato insino alla cucina:</w:t>
      </w:r>
      <w:r>
        <w:rPr>
          <w:snapToGrid w:val="0"/>
          <w:sz w:val="24"/>
          <w:szCs w:val="24"/>
        </w:rPr>
        <w:br/>
        <w:t xml:space="preserve">né cuoco né </w:t>
      </w:r>
      <w:proofErr w:type="gramStart"/>
      <w:r>
        <w:rPr>
          <w:snapToGrid w:val="0"/>
          <w:sz w:val="24"/>
          <w:szCs w:val="24"/>
        </w:rPr>
        <w:t>vassallo</w:t>
      </w:r>
      <w:r w:rsidR="00191739">
        <w:rPr>
          <w:snapToGrid w:val="0"/>
          <w:sz w:val="24"/>
          <w:szCs w:val="24"/>
        </w:rPr>
        <w:t xml:space="preserve">  [</w:t>
      </w:r>
      <w:proofErr w:type="gramEnd"/>
      <w:r w:rsidR="00191739" w:rsidRPr="00191739">
        <w:rPr>
          <w:i/>
          <w:iCs/>
          <w:snapToGrid w:val="0"/>
          <w:sz w:val="24"/>
          <w:szCs w:val="24"/>
        </w:rPr>
        <w:t>servitore</w:t>
      </w:r>
      <w:r w:rsidR="00191739">
        <w:rPr>
          <w:snapToGrid w:val="0"/>
          <w:sz w:val="24"/>
          <w:szCs w:val="24"/>
        </w:rPr>
        <w:t xml:space="preserve">] </w:t>
      </w:r>
      <w:proofErr w:type="spellStart"/>
      <w:r>
        <w:rPr>
          <w:snapToGrid w:val="0"/>
          <w:sz w:val="24"/>
          <w:szCs w:val="24"/>
        </w:rPr>
        <w:t>usan</w:t>
      </w:r>
      <w:proofErr w:type="spellEnd"/>
      <w:r>
        <w:rPr>
          <w:snapToGrid w:val="0"/>
          <w:sz w:val="24"/>
          <w:szCs w:val="24"/>
        </w:rPr>
        <w:t xml:space="preserve"> trovare.</w:t>
      </w:r>
      <w:r>
        <w:rPr>
          <w:snapToGrid w:val="0"/>
          <w:sz w:val="24"/>
          <w:szCs w:val="24"/>
        </w:rPr>
        <w:br/>
        <w:t xml:space="preserve">Adunque ognuno alla mensa </w:t>
      </w:r>
      <w:proofErr w:type="spellStart"/>
      <w:r>
        <w:rPr>
          <w:snapToGrid w:val="0"/>
          <w:sz w:val="24"/>
          <w:szCs w:val="24"/>
        </w:rPr>
        <w:t>camina</w:t>
      </w:r>
      <w:proofErr w:type="spellEnd"/>
      <w:r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br/>
      </w:r>
      <w:proofErr w:type="spellStart"/>
      <w:r>
        <w:rPr>
          <w:snapToGrid w:val="0"/>
          <w:sz w:val="24"/>
          <w:szCs w:val="24"/>
        </w:rPr>
        <w:t>comincian</w:t>
      </w:r>
      <w:proofErr w:type="spellEnd"/>
      <w:r>
        <w:rPr>
          <w:snapToGrid w:val="0"/>
          <w:sz w:val="24"/>
          <w:szCs w:val="24"/>
        </w:rPr>
        <w:t xml:space="preserve"> le mascella adoperare,</w:t>
      </w:r>
      <w:r>
        <w:rPr>
          <w:snapToGrid w:val="0"/>
          <w:sz w:val="24"/>
          <w:szCs w:val="24"/>
        </w:rPr>
        <w:br/>
        <w:t xml:space="preserve">ch'un giorno </w:t>
      </w:r>
      <w:proofErr w:type="spellStart"/>
      <w:r>
        <w:rPr>
          <w:snapToGrid w:val="0"/>
          <w:sz w:val="24"/>
          <w:szCs w:val="24"/>
        </w:rPr>
        <w:t>avevon</w:t>
      </w:r>
      <w:proofErr w:type="spellEnd"/>
      <w:r>
        <w:rPr>
          <w:snapToGrid w:val="0"/>
          <w:sz w:val="24"/>
          <w:szCs w:val="24"/>
        </w:rPr>
        <w:t xml:space="preserve"> mangiato già in sogno</w:t>
      </w:r>
      <w:r w:rsidR="00236322">
        <w:rPr>
          <w:snapToGrid w:val="0"/>
          <w:sz w:val="24"/>
          <w:szCs w:val="24"/>
        </w:rPr>
        <w:t xml:space="preserve">  [</w:t>
      </w:r>
      <w:r w:rsidR="00236322" w:rsidRPr="00236322">
        <w:rPr>
          <w:i/>
          <w:iCs/>
          <w:snapToGrid w:val="0"/>
          <w:sz w:val="24"/>
          <w:szCs w:val="24"/>
        </w:rPr>
        <w:t>erano digiuni</w:t>
      </w:r>
      <w:r w:rsidR="00236322">
        <w:rPr>
          <w:i/>
          <w:iCs/>
          <w:snapToGrid w:val="0"/>
          <w:sz w:val="24"/>
          <w:szCs w:val="24"/>
        </w:rPr>
        <w:t xml:space="preserve"> da un giorno</w:t>
      </w:r>
      <w:r w:rsidR="00236322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br/>
        <w:t xml:space="preserve">tal che di vettovaglia </w:t>
      </w:r>
      <w:proofErr w:type="spellStart"/>
      <w:r>
        <w:rPr>
          <w:snapToGrid w:val="0"/>
          <w:sz w:val="24"/>
          <w:szCs w:val="24"/>
        </w:rPr>
        <w:t>avean</w:t>
      </w:r>
      <w:proofErr w:type="spellEnd"/>
      <w:r>
        <w:rPr>
          <w:snapToGrid w:val="0"/>
          <w:sz w:val="24"/>
          <w:szCs w:val="24"/>
        </w:rPr>
        <w:t xml:space="preserve"> bisogno.</w:t>
      </w:r>
    </w:p>
    <w:p w14:paraId="6B834859" w14:textId="77777777" w:rsidR="00332FBA" w:rsidRDefault="00332FBA" w:rsidP="00332FBA">
      <w:pPr>
        <w:rPr>
          <w:snapToGrid w:val="0"/>
          <w:sz w:val="24"/>
          <w:szCs w:val="24"/>
        </w:rPr>
      </w:pPr>
    </w:p>
    <w:p w14:paraId="267B7CE3" w14:textId="23E7E108" w:rsidR="00332FBA" w:rsidRDefault="00332FBA" w:rsidP="0078484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Quivi vivande è di molte ragioni</w:t>
      </w:r>
      <w:r w:rsidR="00236322">
        <w:rPr>
          <w:snapToGrid w:val="0"/>
          <w:sz w:val="24"/>
          <w:szCs w:val="24"/>
        </w:rPr>
        <w:t xml:space="preserve"> [</w:t>
      </w:r>
      <w:r w:rsidR="00236322" w:rsidRPr="00236322">
        <w:rPr>
          <w:i/>
          <w:iCs/>
          <w:snapToGrid w:val="0"/>
          <w:sz w:val="24"/>
          <w:szCs w:val="24"/>
        </w:rPr>
        <w:t>tipi</w:t>
      </w:r>
      <w:r w:rsidR="00236322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br/>
        <w:t xml:space="preserve">pavoni e starne e </w:t>
      </w:r>
      <w:proofErr w:type="spellStart"/>
      <w:r>
        <w:rPr>
          <w:snapToGrid w:val="0"/>
          <w:sz w:val="24"/>
          <w:szCs w:val="24"/>
        </w:rPr>
        <w:t>leprette</w:t>
      </w:r>
      <w:proofErr w:type="spellEnd"/>
      <w:r>
        <w:rPr>
          <w:snapToGrid w:val="0"/>
          <w:sz w:val="24"/>
          <w:szCs w:val="24"/>
        </w:rPr>
        <w:t xml:space="preserve"> e fagiani,</w:t>
      </w:r>
      <w:r>
        <w:rPr>
          <w:snapToGrid w:val="0"/>
          <w:sz w:val="24"/>
          <w:szCs w:val="24"/>
        </w:rPr>
        <w:br/>
        <w:t>cervi e conigli e di grassi capponi,</w:t>
      </w:r>
      <w:r>
        <w:rPr>
          <w:snapToGrid w:val="0"/>
          <w:sz w:val="24"/>
          <w:szCs w:val="24"/>
        </w:rPr>
        <w:br/>
        <w:t>e vino ed acqua per bere e per mani</w:t>
      </w:r>
      <w:r w:rsidR="00236322">
        <w:rPr>
          <w:snapToGrid w:val="0"/>
          <w:sz w:val="24"/>
          <w:szCs w:val="24"/>
        </w:rPr>
        <w:t xml:space="preserve"> [</w:t>
      </w:r>
      <w:r w:rsidR="00236322" w:rsidRPr="00236322">
        <w:rPr>
          <w:i/>
          <w:iCs/>
          <w:snapToGrid w:val="0"/>
          <w:sz w:val="24"/>
          <w:szCs w:val="24"/>
        </w:rPr>
        <w:t>l’acqua profumata con cui si lavavano le mani a tavola</w:t>
      </w:r>
      <w:r w:rsidR="00236322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br/>
        <w:t xml:space="preserve">Morgante </w:t>
      </w:r>
      <w:proofErr w:type="gramStart"/>
      <w:r>
        <w:rPr>
          <w:snapToGrid w:val="0"/>
          <w:sz w:val="24"/>
          <w:szCs w:val="24"/>
        </w:rPr>
        <w:t>sbadigliava</w:t>
      </w:r>
      <w:r w:rsidR="00236322">
        <w:rPr>
          <w:snapToGrid w:val="0"/>
          <w:sz w:val="24"/>
          <w:szCs w:val="24"/>
        </w:rPr>
        <w:t xml:space="preserve">  [</w:t>
      </w:r>
      <w:proofErr w:type="gramEnd"/>
      <w:r w:rsidR="00236322" w:rsidRPr="00236322">
        <w:rPr>
          <w:i/>
          <w:iCs/>
          <w:snapToGrid w:val="0"/>
          <w:sz w:val="24"/>
          <w:szCs w:val="24"/>
        </w:rPr>
        <w:t>spalancava la bocca</w:t>
      </w:r>
      <w:r w:rsidR="00236322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 xml:space="preserve"> a gran bocconi,</w:t>
      </w:r>
      <w:r>
        <w:rPr>
          <w:snapToGrid w:val="0"/>
          <w:sz w:val="24"/>
          <w:szCs w:val="24"/>
        </w:rPr>
        <w:br/>
        <w:t xml:space="preserve">e </w:t>
      </w:r>
      <w:proofErr w:type="spellStart"/>
      <w:r>
        <w:rPr>
          <w:snapToGrid w:val="0"/>
          <w:sz w:val="24"/>
          <w:szCs w:val="24"/>
        </w:rPr>
        <w:t>furno</w:t>
      </w:r>
      <w:proofErr w:type="spellEnd"/>
      <w:r>
        <w:rPr>
          <w:snapToGrid w:val="0"/>
          <w:sz w:val="24"/>
          <w:szCs w:val="24"/>
        </w:rPr>
        <w:t xml:space="preserve"> al bere infermi, al mangiar sani</w:t>
      </w:r>
      <w:r w:rsidR="00EF2541">
        <w:rPr>
          <w:snapToGrid w:val="0"/>
          <w:sz w:val="24"/>
          <w:szCs w:val="24"/>
        </w:rPr>
        <w:t>;</w:t>
      </w:r>
      <w:r w:rsidR="00EF2541">
        <w:rPr>
          <w:rStyle w:val="Rimandonotaapidipagina"/>
          <w:snapToGrid w:val="0"/>
          <w:sz w:val="24"/>
          <w:szCs w:val="24"/>
        </w:rPr>
        <w:footnoteReference w:id="2"/>
      </w:r>
      <w:r>
        <w:rPr>
          <w:snapToGrid w:val="0"/>
          <w:sz w:val="24"/>
          <w:szCs w:val="24"/>
        </w:rPr>
        <w:br/>
        <w:t>e poi che sono stati a lor diletto,</w:t>
      </w:r>
      <w:r>
        <w:rPr>
          <w:snapToGrid w:val="0"/>
          <w:sz w:val="24"/>
          <w:szCs w:val="24"/>
        </w:rPr>
        <w:br/>
      </w:r>
      <w:proofErr w:type="spellStart"/>
      <w:r>
        <w:rPr>
          <w:snapToGrid w:val="0"/>
          <w:sz w:val="24"/>
          <w:szCs w:val="24"/>
        </w:rPr>
        <w:t>si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riposorno</w:t>
      </w:r>
      <w:proofErr w:type="spellEnd"/>
      <w:r>
        <w:rPr>
          <w:snapToGrid w:val="0"/>
          <w:sz w:val="24"/>
          <w:szCs w:val="24"/>
        </w:rPr>
        <w:t xml:space="preserve"> intro 'n un ricco letto.</w:t>
      </w:r>
    </w:p>
    <w:p w14:paraId="6A72E25C" w14:textId="77777777" w:rsidR="00332FBA" w:rsidRDefault="00332FBA" w:rsidP="00332FBA">
      <w:pPr>
        <w:rPr>
          <w:snapToGrid w:val="0"/>
          <w:sz w:val="24"/>
          <w:szCs w:val="24"/>
        </w:rPr>
      </w:pPr>
    </w:p>
    <w:p w14:paraId="5462D1B7" w14:textId="2353ADDE" w:rsidR="00332FBA" w:rsidRDefault="00332FBA" w:rsidP="0078484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Come </w:t>
      </w:r>
      <w:proofErr w:type="spellStart"/>
      <w:proofErr w:type="gramStart"/>
      <w:r>
        <w:rPr>
          <w:snapToGrid w:val="0"/>
          <w:sz w:val="24"/>
          <w:szCs w:val="24"/>
        </w:rPr>
        <w:t>e'</w:t>
      </w:r>
      <w:proofErr w:type="spellEnd"/>
      <w:proofErr w:type="gramEnd"/>
      <w:r>
        <w:rPr>
          <w:snapToGrid w:val="0"/>
          <w:sz w:val="24"/>
          <w:szCs w:val="24"/>
        </w:rPr>
        <w:t xml:space="preserve"> fu l'alba, ciascun si levava</w:t>
      </w:r>
      <w:r>
        <w:rPr>
          <w:snapToGrid w:val="0"/>
          <w:sz w:val="24"/>
          <w:szCs w:val="24"/>
        </w:rPr>
        <w:br/>
        <w:t xml:space="preserve">e </w:t>
      </w:r>
      <w:proofErr w:type="spellStart"/>
      <w:r>
        <w:rPr>
          <w:snapToGrid w:val="0"/>
          <w:sz w:val="24"/>
          <w:szCs w:val="24"/>
        </w:rPr>
        <w:t>credonsene</w:t>
      </w:r>
      <w:proofErr w:type="spellEnd"/>
      <w:r>
        <w:rPr>
          <w:snapToGrid w:val="0"/>
          <w:sz w:val="24"/>
          <w:szCs w:val="24"/>
        </w:rPr>
        <w:t xml:space="preserve"> andar come ermellini,</w:t>
      </w:r>
      <w:r w:rsidR="00C7759A">
        <w:rPr>
          <w:rStyle w:val="Rimandonotaapidipagina"/>
          <w:snapToGrid w:val="0"/>
          <w:sz w:val="24"/>
          <w:szCs w:val="24"/>
        </w:rPr>
        <w:footnoteReference w:id="3"/>
      </w:r>
      <w:r>
        <w:rPr>
          <w:snapToGrid w:val="0"/>
          <w:sz w:val="24"/>
          <w:szCs w:val="24"/>
        </w:rPr>
        <w:br/>
        <w:t>né per far conto l'oste si chiamava,</w:t>
      </w:r>
      <w:r>
        <w:rPr>
          <w:snapToGrid w:val="0"/>
          <w:sz w:val="24"/>
          <w:szCs w:val="24"/>
        </w:rPr>
        <w:br/>
        <w:t xml:space="preserve">ché lo </w:t>
      </w:r>
      <w:proofErr w:type="spellStart"/>
      <w:r>
        <w:rPr>
          <w:snapToGrid w:val="0"/>
          <w:sz w:val="24"/>
          <w:szCs w:val="24"/>
        </w:rPr>
        <w:t>volean</w:t>
      </w:r>
      <w:proofErr w:type="spellEnd"/>
      <w:r>
        <w:rPr>
          <w:snapToGrid w:val="0"/>
          <w:sz w:val="24"/>
          <w:szCs w:val="24"/>
        </w:rPr>
        <w:t xml:space="preserve"> pagar di bagattini;</w:t>
      </w:r>
      <w:r w:rsidR="00D15892">
        <w:rPr>
          <w:rStyle w:val="Rimandonotaapidipagina"/>
          <w:snapToGrid w:val="0"/>
          <w:sz w:val="24"/>
          <w:szCs w:val="24"/>
        </w:rPr>
        <w:footnoteReference w:id="4"/>
      </w:r>
      <w:r>
        <w:rPr>
          <w:snapToGrid w:val="0"/>
          <w:sz w:val="24"/>
          <w:szCs w:val="24"/>
        </w:rPr>
        <w:br/>
        <w:t>Morgante in qua ed in là per casa andava,</w:t>
      </w:r>
      <w:r>
        <w:rPr>
          <w:snapToGrid w:val="0"/>
          <w:sz w:val="24"/>
          <w:szCs w:val="24"/>
        </w:rPr>
        <w:br/>
        <w:t xml:space="preserve">e non </w:t>
      </w:r>
      <w:proofErr w:type="spellStart"/>
      <w:r>
        <w:rPr>
          <w:snapToGrid w:val="0"/>
          <w:sz w:val="24"/>
          <w:szCs w:val="24"/>
        </w:rPr>
        <w:t>ritruova</w:t>
      </w:r>
      <w:proofErr w:type="spellEnd"/>
      <w:r>
        <w:rPr>
          <w:snapToGrid w:val="0"/>
          <w:sz w:val="24"/>
          <w:szCs w:val="24"/>
        </w:rPr>
        <w:t xml:space="preserve"> dell'uscio i confini.</w:t>
      </w:r>
      <w:r w:rsidR="003C408F">
        <w:rPr>
          <w:snapToGrid w:val="0"/>
          <w:sz w:val="24"/>
          <w:szCs w:val="24"/>
        </w:rPr>
        <w:t xml:space="preserve"> [</w:t>
      </w:r>
      <w:r w:rsidR="003C408F" w:rsidRPr="003C408F">
        <w:rPr>
          <w:i/>
          <w:iCs/>
          <w:snapToGrid w:val="0"/>
          <w:sz w:val="24"/>
          <w:szCs w:val="24"/>
        </w:rPr>
        <w:t>la porta d’uscita</w:t>
      </w:r>
      <w:r w:rsidR="003C408F">
        <w:rPr>
          <w:snapToGrid w:val="0"/>
          <w:sz w:val="24"/>
          <w:szCs w:val="24"/>
        </w:rPr>
        <w:t xml:space="preserve">] </w:t>
      </w:r>
      <w:r>
        <w:rPr>
          <w:snapToGrid w:val="0"/>
          <w:sz w:val="24"/>
          <w:szCs w:val="24"/>
        </w:rPr>
        <w:br/>
        <w:t xml:space="preserve">Diceva Orlando: - Saremo noi </w:t>
      </w:r>
      <w:proofErr w:type="spellStart"/>
      <w:r>
        <w:rPr>
          <w:snapToGrid w:val="0"/>
          <w:sz w:val="24"/>
          <w:szCs w:val="24"/>
        </w:rPr>
        <w:t>mézzi</w:t>
      </w:r>
      <w:proofErr w:type="spellEnd"/>
      <w:r>
        <w:rPr>
          <w:snapToGrid w:val="0"/>
          <w:sz w:val="24"/>
          <w:szCs w:val="24"/>
        </w:rPr>
        <w:br/>
        <w:t>di vin,</w:t>
      </w:r>
      <w:r w:rsidR="003C408F">
        <w:rPr>
          <w:snapToGrid w:val="0"/>
          <w:sz w:val="24"/>
          <w:szCs w:val="24"/>
        </w:rPr>
        <w:t xml:space="preserve"> [</w:t>
      </w:r>
      <w:r w:rsidR="003C408F" w:rsidRPr="003C408F">
        <w:rPr>
          <w:i/>
          <w:iCs/>
          <w:snapToGrid w:val="0"/>
          <w:sz w:val="24"/>
          <w:szCs w:val="24"/>
        </w:rPr>
        <w:t>ubriachi fradici di vino</w:t>
      </w:r>
      <w:r w:rsidR="003C408F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 xml:space="preserve"> che l'uscio non si raccapezzi?</w:t>
      </w:r>
    </w:p>
    <w:p w14:paraId="6E1441B4" w14:textId="77777777" w:rsidR="00332FBA" w:rsidRDefault="00332FBA" w:rsidP="00F8452D">
      <w:pPr>
        <w:jc w:val="both"/>
        <w:rPr>
          <w:snapToGrid w:val="0"/>
          <w:sz w:val="24"/>
          <w:szCs w:val="24"/>
        </w:rPr>
      </w:pPr>
    </w:p>
    <w:p w14:paraId="0B0A9385" w14:textId="5D500695" w:rsidR="0043128E" w:rsidRDefault="00F8452D" w:rsidP="00F8452D">
      <w:pPr>
        <w:jc w:val="both"/>
        <w:rPr>
          <w:sz w:val="24"/>
          <w:szCs w:val="24"/>
        </w:rPr>
      </w:pPr>
      <w:r>
        <w:rPr>
          <w:sz w:val="24"/>
          <w:szCs w:val="24"/>
        </w:rPr>
        <w:t>I molti</w:t>
      </w:r>
      <w:r w:rsidRPr="00F8452D">
        <w:rPr>
          <w:sz w:val="24"/>
          <w:szCs w:val="24"/>
        </w:rPr>
        <w:t xml:space="preserve"> modi di dire e</w:t>
      </w:r>
      <w:r>
        <w:rPr>
          <w:sz w:val="24"/>
          <w:szCs w:val="24"/>
        </w:rPr>
        <w:t xml:space="preserve"> le</w:t>
      </w:r>
      <w:r w:rsidRPr="00F8452D">
        <w:rPr>
          <w:sz w:val="24"/>
          <w:szCs w:val="24"/>
        </w:rPr>
        <w:t xml:space="preserve"> battute</w:t>
      </w:r>
      <w:r>
        <w:rPr>
          <w:sz w:val="24"/>
          <w:szCs w:val="24"/>
        </w:rPr>
        <w:t xml:space="preserve"> che Pulci dissemina nel testo non solo sono un aspetto caratteristico della sua poesia (che molto gioca sulla lingua e i suoi giochi combinatori), ma anche rimandano</w:t>
      </w:r>
      <w:r w:rsidRPr="00F8452D">
        <w:rPr>
          <w:sz w:val="24"/>
          <w:szCs w:val="24"/>
        </w:rPr>
        <w:t xml:space="preserve"> all’atmosfera </w:t>
      </w:r>
      <w:r w:rsidR="00692CB9">
        <w:rPr>
          <w:sz w:val="24"/>
          <w:szCs w:val="24"/>
        </w:rPr>
        <w:t>gioiosa</w:t>
      </w:r>
      <w:r w:rsidRPr="00F8452D">
        <w:rPr>
          <w:sz w:val="24"/>
          <w:szCs w:val="24"/>
        </w:rPr>
        <w:t xml:space="preserve"> di una compagnia co</w:t>
      </w:r>
      <w:r w:rsidR="00692CB9">
        <w:rPr>
          <w:sz w:val="24"/>
          <w:szCs w:val="24"/>
        </w:rPr>
        <w:t>nviviale, che con doppi sensi, metafore ed espressioni comiche scherza allegramente sul buon cibo e sul buon vino. Si vedano appunto espressioni come</w:t>
      </w:r>
      <w:r w:rsidR="000206DE">
        <w:rPr>
          <w:sz w:val="24"/>
          <w:szCs w:val="24"/>
        </w:rPr>
        <w:t xml:space="preserve"> ‘ragionare col dente’ (ott. 22, v. </w:t>
      </w:r>
      <w:r w:rsidR="00347FAC">
        <w:rPr>
          <w:sz w:val="24"/>
          <w:szCs w:val="24"/>
        </w:rPr>
        <w:t>4</w:t>
      </w:r>
      <w:r w:rsidR="000206DE">
        <w:rPr>
          <w:sz w:val="24"/>
          <w:szCs w:val="24"/>
        </w:rPr>
        <w:t>);</w:t>
      </w:r>
      <w:r w:rsidR="00692CB9">
        <w:rPr>
          <w:sz w:val="24"/>
          <w:szCs w:val="24"/>
        </w:rPr>
        <w:t xml:space="preserve"> ‘mangiare in </w:t>
      </w:r>
      <w:proofErr w:type="spellStart"/>
      <w:r w:rsidR="00692CB9">
        <w:rPr>
          <w:sz w:val="24"/>
          <w:szCs w:val="24"/>
        </w:rPr>
        <w:t>sogno’</w:t>
      </w:r>
      <w:proofErr w:type="spellEnd"/>
      <w:r w:rsidR="00692CB9">
        <w:rPr>
          <w:sz w:val="24"/>
          <w:szCs w:val="24"/>
        </w:rPr>
        <w:t xml:space="preserve"> (ott. 23, v. 7)</w:t>
      </w:r>
      <w:r w:rsidR="000206DE">
        <w:rPr>
          <w:sz w:val="24"/>
          <w:szCs w:val="24"/>
        </w:rPr>
        <w:t>;</w:t>
      </w:r>
      <w:r w:rsidR="00236322">
        <w:rPr>
          <w:sz w:val="24"/>
          <w:szCs w:val="24"/>
        </w:rPr>
        <w:t xml:space="preserve"> ‘bere come infermi e mangiare come sani’ (ott. 24, v. 6)</w:t>
      </w:r>
      <w:r w:rsidR="000206DE">
        <w:rPr>
          <w:sz w:val="24"/>
          <w:szCs w:val="24"/>
        </w:rPr>
        <w:t xml:space="preserve"> ‘andare come ermellini’ (ott. 25, v. 2); ‘pagare di bagattini’ (ott. 25, v. 4).</w:t>
      </w:r>
      <w:r w:rsidR="00692CB9">
        <w:rPr>
          <w:sz w:val="24"/>
          <w:szCs w:val="24"/>
        </w:rPr>
        <w:t xml:space="preserve"> </w:t>
      </w:r>
    </w:p>
    <w:p w14:paraId="6254D5E2" w14:textId="6B9E181D" w:rsidR="00C25C23" w:rsidRDefault="00C25C23" w:rsidP="00F8452D">
      <w:pPr>
        <w:jc w:val="both"/>
        <w:rPr>
          <w:sz w:val="24"/>
          <w:szCs w:val="24"/>
        </w:rPr>
      </w:pPr>
    </w:p>
    <w:p w14:paraId="71020340" w14:textId="7543968C" w:rsidR="00C25C23" w:rsidRDefault="00C25C23" w:rsidP="00F8452D">
      <w:pPr>
        <w:jc w:val="both"/>
        <w:rPr>
          <w:sz w:val="24"/>
          <w:szCs w:val="24"/>
        </w:rPr>
      </w:pPr>
    </w:p>
    <w:p w14:paraId="3CF37311" w14:textId="629236E7" w:rsidR="00C25C23" w:rsidRDefault="00C25C23" w:rsidP="00F8452D">
      <w:pPr>
        <w:jc w:val="both"/>
        <w:rPr>
          <w:sz w:val="24"/>
          <w:szCs w:val="24"/>
        </w:rPr>
      </w:pPr>
    </w:p>
    <w:p w14:paraId="1E51330E" w14:textId="030CA33C" w:rsidR="00C25C23" w:rsidRDefault="00C25C23" w:rsidP="00F8452D">
      <w:pPr>
        <w:jc w:val="both"/>
        <w:rPr>
          <w:b/>
          <w:bCs/>
          <w:sz w:val="24"/>
          <w:szCs w:val="24"/>
        </w:rPr>
      </w:pPr>
      <w:r w:rsidRPr="00C80187">
        <w:rPr>
          <w:b/>
          <w:bCs/>
          <w:sz w:val="24"/>
          <w:szCs w:val="24"/>
        </w:rPr>
        <w:t>Brano 2</w:t>
      </w:r>
    </w:p>
    <w:p w14:paraId="16DEE43B" w14:textId="77777777" w:rsidR="00A2538D" w:rsidRPr="00C80187" w:rsidRDefault="00A2538D" w:rsidP="00F8452D">
      <w:pPr>
        <w:jc w:val="both"/>
        <w:rPr>
          <w:b/>
          <w:bCs/>
          <w:sz w:val="24"/>
          <w:szCs w:val="24"/>
        </w:rPr>
      </w:pPr>
    </w:p>
    <w:p w14:paraId="2092B545" w14:textId="3BF3EFFE" w:rsidR="00C25C23" w:rsidRDefault="006B1FBB" w:rsidP="00F8452D">
      <w:pPr>
        <w:jc w:val="both"/>
        <w:rPr>
          <w:sz w:val="24"/>
          <w:szCs w:val="24"/>
        </w:rPr>
      </w:pPr>
      <w:r>
        <w:rPr>
          <w:sz w:val="24"/>
          <w:szCs w:val="24"/>
        </w:rPr>
        <w:t>Mentre Orlando e Morgante incappano nelle prime avventure e battaglie, a Parigi</w:t>
      </w:r>
      <w:r w:rsidR="00A2538D">
        <w:rPr>
          <w:sz w:val="24"/>
          <w:szCs w:val="24"/>
        </w:rPr>
        <w:t xml:space="preserve"> Rinaldo e altri paladini sono impensieriti per l’assenza di Orlando, Lo stesso Rinaldo, con Ulivieri e </w:t>
      </w:r>
      <w:proofErr w:type="spellStart"/>
      <w:r w:rsidR="00A2538D">
        <w:rPr>
          <w:sz w:val="24"/>
          <w:szCs w:val="24"/>
        </w:rPr>
        <w:t>Dodone</w:t>
      </w:r>
      <w:proofErr w:type="spellEnd"/>
      <w:r w:rsidR="00A2538D">
        <w:rPr>
          <w:sz w:val="24"/>
          <w:szCs w:val="24"/>
        </w:rPr>
        <w:t>, decidono perciò di mettersi alla ricerca dell’eroe. Giungono così presso la stessa abbazia che Orlando aveva liberato dalle vessazioni dei giganti. Ma nel frattempo l’abbazia è stata occupata da un gigante sar</w:t>
      </w:r>
      <w:r w:rsidR="00347FAC">
        <w:rPr>
          <w:sz w:val="24"/>
          <w:szCs w:val="24"/>
        </w:rPr>
        <w:t>a</w:t>
      </w:r>
      <w:r w:rsidR="00A2538D">
        <w:rPr>
          <w:sz w:val="24"/>
          <w:szCs w:val="24"/>
        </w:rPr>
        <w:t>ceno, Brunoro, e dal suo esercito. I tre paladini, prese</w:t>
      </w:r>
      <w:r w:rsidR="008C09D7">
        <w:rPr>
          <w:sz w:val="24"/>
          <w:szCs w:val="24"/>
        </w:rPr>
        <w:t>n</w:t>
      </w:r>
      <w:r w:rsidR="00A2538D">
        <w:rPr>
          <w:sz w:val="24"/>
          <w:szCs w:val="24"/>
        </w:rPr>
        <w:t>tandosi a Brunoro,</w:t>
      </w:r>
      <w:r w:rsidR="008C09D7">
        <w:rPr>
          <w:sz w:val="24"/>
          <w:szCs w:val="24"/>
        </w:rPr>
        <w:t xml:space="preserve"> si proclamano cavalieri erranti, al servizio del Sultano. Brunoro</w:t>
      </w:r>
      <w:r w:rsidR="00A2538D">
        <w:rPr>
          <w:sz w:val="24"/>
          <w:szCs w:val="24"/>
        </w:rPr>
        <w:t xml:space="preserve"> </w:t>
      </w:r>
      <w:r w:rsidR="008C09D7">
        <w:rPr>
          <w:sz w:val="24"/>
          <w:szCs w:val="24"/>
        </w:rPr>
        <w:t xml:space="preserve">non li crede cavalieri, ma volgari ladri, e concede loro </w:t>
      </w:r>
      <w:r w:rsidR="00347FAC">
        <w:rPr>
          <w:sz w:val="24"/>
          <w:szCs w:val="24"/>
        </w:rPr>
        <w:t>d</w:t>
      </w:r>
      <w:r w:rsidR="008C09D7">
        <w:rPr>
          <w:sz w:val="24"/>
          <w:szCs w:val="24"/>
        </w:rPr>
        <w:t xml:space="preserve">i </w:t>
      </w:r>
      <w:r w:rsidR="008C09D7">
        <w:rPr>
          <w:sz w:val="24"/>
          <w:szCs w:val="24"/>
        </w:rPr>
        <w:lastRenderedPageBreak/>
        <w:t xml:space="preserve">mangiare assieme ai suoi servi: fa così portare ai tre affamati cavalieri una schifosa </w:t>
      </w:r>
      <w:proofErr w:type="spellStart"/>
      <w:r w:rsidR="008C09D7">
        <w:rPr>
          <w:sz w:val="24"/>
          <w:szCs w:val="24"/>
        </w:rPr>
        <w:t>brodazza</w:t>
      </w:r>
      <w:proofErr w:type="spellEnd"/>
      <w:r w:rsidR="008C09D7">
        <w:rPr>
          <w:sz w:val="24"/>
          <w:szCs w:val="24"/>
        </w:rPr>
        <w:t>, in cui sono stati mes</w:t>
      </w:r>
      <w:r w:rsidR="00347FAC">
        <w:rPr>
          <w:sz w:val="24"/>
          <w:szCs w:val="24"/>
        </w:rPr>
        <w:t>s</w:t>
      </w:r>
      <w:r w:rsidR="008C09D7">
        <w:rPr>
          <w:sz w:val="24"/>
          <w:szCs w:val="24"/>
        </w:rPr>
        <w:t>i tutti gli avanzi della giornata</w:t>
      </w:r>
      <w:r w:rsidR="006C10DC">
        <w:rPr>
          <w:sz w:val="24"/>
          <w:szCs w:val="24"/>
        </w:rPr>
        <w:t>…</w:t>
      </w:r>
    </w:p>
    <w:p w14:paraId="20F4E2C1" w14:textId="08DB1D6B" w:rsidR="006C10DC" w:rsidRDefault="006C10DC" w:rsidP="00F84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canto III del </w:t>
      </w:r>
      <w:r w:rsidRPr="00347FAC">
        <w:rPr>
          <w:i/>
          <w:iCs/>
          <w:sz w:val="24"/>
          <w:szCs w:val="24"/>
        </w:rPr>
        <w:t xml:space="preserve">Morgante </w:t>
      </w:r>
      <w:r>
        <w:rPr>
          <w:sz w:val="24"/>
          <w:szCs w:val="24"/>
        </w:rPr>
        <w:t>riportiamo le ottave 39-40 e 42-45:</w:t>
      </w:r>
    </w:p>
    <w:p w14:paraId="59043D1B" w14:textId="12A9073C" w:rsidR="006C10DC" w:rsidRDefault="006C10DC" w:rsidP="00F8452D">
      <w:pPr>
        <w:jc w:val="both"/>
        <w:rPr>
          <w:sz w:val="24"/>
          <w:szCs w:val="24"/>
        </w:rPr>
      </w:pPr>
    </w:p>
    <w:p w14:paraId="65960872" w14:textId="1EC7626D" w:rsidR="00A870EE" w:rsidRDefault="00A870EE" w:rsidP="00A870E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Disse Brunoro: - Io mi fo </w:t>
      </w:r>
      <w:proofErr w:type="spellStart"/>
      <w:r>
        <w:rPr>
          <w:snapToGrid w:val="0"/>
          <w:sz w:val="24"/>
          <w:szCs w:val="24"/>
        </w:rPr>
        <w:t>maraviglia</w:t>
      </w:r>
      <w:proofErr w:type="spellEnd"/>
      <w:r>
        <w:rPr>
          <w:snapToGrid w:val="0"/>
          <w:sz w:val="24"/>
          <w:szCs w:val="24"/>
        </w:rPr>
        <w:br/>
        <w:t>che voi campassi, e per Dio mi vergogno</w:t>
      </w:r>
      <w:r>
        <w:rPr>
          <w:snapToGrid w:val="0"/>
          <w:sz w:val="24"/>
          <w:szCs w:val="24"/>
        </w:rPr>
        <w:br/>
        <w:t>a dirvi quel che la mente bisbiglia [</w:t>
      </w:r>
      <w:r w:rsidRPr="00A870EE">
        <w:rPr>
          <w:i/>
          <w:iCs/>
          <w:snapToGrid w:val="0"/>
          <w:sz w:val="24"/>
          <w:szCs w:val="24"/>
        </w:rPr>
        <w:t>quello che penso</w:t>
      </w:r>
      <w:r>
        <w:rPr>
          <w:snapToGrid w:val="0"/>
          <w:sz w:val="24"/>
          <w:szCs w:val="24"/>
        </w:rPr>
        <w:t>]:</w:t>
      </w:r>
      <w:r>
        <w:rPr>
          <w:snapToGrid w:val="0"/>
          <w:sz w:val="24"/>
          <w:szCs w:val="24"/>
        </w:rPr>
        <w:br/>
        <w:t xml:space="preserve">voi siete armati in </w:t>
      </w:r>
      <w:proofErr w:type="spellStart"/>
      <w:r>
        <w:rPr>
          <w:snapToGrid w:val="0"/>
          <w:sz w:val="24"/>
          <w:szCs w:val="24"/>
        </w:rPr>
        <w:t>visïone</w:t>
      </w:r>
      <w:proofErr w:type="spellEnd"/>
      <w:r>
        <w:rPr>
          <w:snapToGrid w:val="0"/>
          <w:sz w:val="24"/>
          <w:szCs w:val="24"/>
        </w:rPr>
        <w:t xml:space="preserve"> o in sogno.</w:t>
      </w:r>
      <w:r>
        <w:rPr>
          <w:rStyle w:val="Rimandonotaapidipagina"/>
          <w:snapToGrid w:val="0"/>
          <w:sz w:val="24"/>
          <w:szCs w:val="24"/>
        </w:rPr>
        <w:footnoteReference w:id="5"/>
      </w:r>
      <w:r>
        <w:rPr>
          <w:snapToGrid w:val="0"/>
          <w:sz w:val="24"/>
          <w:szCs w:val="24"/>
        </w:rPr>
        <w:br/>
        <w:t>Se voi volete colla mia famiglia [</w:t>
      </w:r>
      <w:r w:rsidRPr="00A870EE">
        <w:rPr>
          <w:i/>
          <w:iCs/>
          <w:snapToGrid w:val="0"/>
          <w:sz w:val="24"/>
          <w:szCs w:val="24"/>
        </w:rPr>
        <w:t>assieme ai miei servi</w:t>
      </w:r>
      <w:r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>mangiar, che forse n'avete bisogno,</w:t>
      </w:r>
      <w:r>
        <w:rPr>
          <w:snapToGrid w:val="0"/>
          <w:sz w:val="24"/>
          <w:szCs w:val="24"/>
        </w:rPr>
        <w:br/>
        <w:t xml:space="preserve">dismonterete, ed </w:t>
      </w:r>
      <w:proofErr w:type="spellStart"/>
      <w:r>
        <w:rPr>
          <w:snapToGrid w:val="0"/>
          <w:sz w:val="24"/>
          <w:szCs w:val="24"/>
        </w:rPr>
        <w:t>onor</w:t>
      </w:r>
      <w:proofErr w:type="spellEnd"/>
      <w:r>
        <w:rPr>
          <w:snapToGrid w:val="0"/>
          <w:sz w:val="24"/>
          <w:szCs w:val="24"/>
        </w:rPr>
        <w:t xml:space="preserve"> vi </w:t>
      </w:r>
      <w:proofErr w:type="spellStart"/>
      <w:r>
        <w:rPr>
          <w:snapToGrid w:val="0"/>
          <w:sz w:val="24"/>
          <w:szCs w:val="24"/>
        </w:rPr>
        <w:t>fia</w:t>
      </w:r>
      <w:proofErr w:type="spellEnd"/>
      <w:r>
        <w:rPr>
          <w:snapToGrid w:val="0"/>
          <w:sz w:val="24"/>
          <w:szCs w:val="24"/>
        </w:rPr>
        <w:t xml:space="preserve"> fatto, [</w:t>
      </w:r>
      <w:r w:rsidRPr="00A870EE">
        <w:rPr>
          <w:i/>
          <w:iCs/>
          <w:snapToGrid w:val="0"/>
          <w:sz w:val="24"/>
          <w:szCs w:val="24"/>
        </w:rPr>
        <w:t>sarete trattati bene</w:t>
      </w:r>
      <w:r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>e fate buono scotto per un tratto. - [</w:t>
      </w:r>
      <w:r w:rsidRPr="00A870EE">
        <w:rPr>
          <w:i/>
          <w:iCs/>
          <w:snapToGrid w:val="0"/>
          <w:sz w:val="24"/>
          <w:szCs w:val="24"/>
        </w:rPr>
        <w:t>una volta tanto mangerete a sazietà</w:t>
      </w:r>
      <w:r>
        <w:rPr>
          <w:snapToGrid w:val="0"/>
          <w:sz w:val="24"/>
          <w:szCs w:val="24"/>
        </w:rPr>
        <w:t>]</w:t>
      </w:r>
    </w:p>
    <w:p w14:paraId="47CEFBBE" w14:textId="77777777" w:rsidR="00A870EE" w:rsidRDefault="00A870EE" w:rsidP="00A870EE">
      <w:pPr>
        <w:rPr>
          <w:snapToGrid w:val="0"/>
          <w:sz w:val="24"/>
          <w:szCs w:val="24"/>
        </w:rPr>
      </w:pPr>
    </w:p>
    <w:p w14:paraId="6A9C8B4D" w14:textId="1AC320E6" w:rsidR="00A870EE" w:rsidRDefault="00A870EE" w:rsidP="00A870E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Disse Rinaldo: - Da mangiare e bere</w:t>
      </w:r>
      <w:r>
        <w:rPr>
          <w:snapToGrid w:val="0"/>
          <w:sz w:val="24"/>
          <w:szCs w:val="24"/>
        </w:rPr>
        <w:br/>
        <w:t>accetto. - Il re chiamava un saracino;</w:t>
      </w:r>
      <w:r>
        <w:rPr>
          <w:snapToGrid w:val="0"/>
          <w:sz w:val="24"/>
          <w:szCs w:val="24"/>
        </w:rPr>
        <w:br/>
        <w:t xml:space="preserve">disse: - </w:t>
      </w:r>
      <w:proofErr w:type="spellStart"/>
      <w:r>
        <w:rPr>
          <w:snapToGrid w:val="0"/>
          <w:sz w:val="24"/>
          <w:szCs w:val="24"/>
        </w:rPr>
        <w:t>Costor</w:t>
      </w:r>
      <w:proofErr w:type="spellEnd"/>
      <w:r>
        <w:rPr>
          <w:snapToGrid w:val="0"/>
          <w:sz w:val="24"/>
          <w:szCs w:val="24"/>
        </w:rPr>
        <w:t xml:space="preserve"> son gente da godere,</w:t>
      </w:r>
      <w:r w:rsidRPr="00A870E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[</w:t>
      </w:r>
      <w:r w:rsidRPr="00A870EE">
        <w:rPr>
          <w:i/>
          <w:iCs/>
          <w:snapToGrid w:val="0"/>
          <w:sz w:val="24"/>
          <w:szCs w:val="24"/>
        </w:rPr>
        <w:t>buoni mangiatori e buoni bevitori</w:t>
      </w:r>
      <w:r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>e vanno combattendo il pane e 'l vino,</w:t>
      </w:r>
      <w:r w:rsidR="00565CF4">
        <w:rPr>
          <w:rStyle w:val="Rimandonotaapidipagina"/>
          <w:snapToGrid w:val="0"/>
          <w:sz w:val="24"/>
          <w:szCs w:val="24"/>
        </w:rPr>
        <w:footnoteReference w:id="6"/>
      </w:r>
      <w:r>
        <w:rPr>
          <w:snapToGrid w:val="0"/>
          <w:sz w:val="24"/>
          <w:szCs w:val="24"/>
        </w:rPr>
        <w:br/>
        <w:t xml:space="preserve">e carne quando </w:t>
      </w:r>
      <w:proofErr w:type="spellStart"/>
      <w:proofErr w:type="gramStart"/>
      <w:r>
        <w:rPr>
          <w:snapToGrid w:val="0"/>
          <w:sz w:val="24"/>
          <w:szCs w:val="24"/>
        </w:rPr>
        <w:t>e'</w:t>
      </w:r>
      <w:proofErr w:type="spellEnd"/>
      <w:proofErr w:type="gramEnd"/>
      <w:r>
        <w:rPr>
          <w:snapToGrid w:val="0"/>
          <w:sz w:val="24"/>
          <w:szCs w:val="24"/>
        </w:rPr>
        <w:t xml:space="preserve"> ne possono avere;</w:t>
      </w:r>
      <w:r>
        <w:rPr>
          <w:snapToGrid w:val="0"/>
          <w:sz w:val="24"/>
          <w:szCs w:val="24"/>
        </w:rPr>
        <w:br/>
        <w:t xml:space="preserve">non </w:t>
      </w:r>
      <w:proofErr w:type="spellStart"/>
      <w:r>
        <w:rPr>
          <w:snapToGrid w:val="0"/>
          <w:sz w:val="24"/>
          <w:szCs w:val="24"/>
        </w:rPr>
        <w:t>debbe</w:t>
      </w:r>
      <w:proofErr w:type="spellEnd"/>
      <w:r>
        <w:rPr>
          <w:snapToGrid w:val="0"/>
          <w:sz w:val="24"/>
          <w:szCs w:val="24"/>
        </w:rPr>
        <w:t xml:space="preserve"> bisognar dar loro uncino</w:t>
      </w:r>
      <w:r>
        <w:rPr>
          <w:snapToGrid w:val="0"/>
          <w:sz w:val="24"/>
          <w:szCs w:val="24"/>
        </w:rPr>
        <w:br/>
        <w:t xml:space="preserve">o por la scala, ove </w:t>
      </w:r>
      <w:proofErr w:type="spellStart"/>
      <w:r>
        <w:rPr>
          <w:snapToGrid w:val="0"/>
          <w:sz w:val="24"/>
          <w:szCs w:val="24"/>
        </w:rPr>
        <w:t>aggiungon</w:t>
      </w:r>
      <w:proofErr w:type="spellEnd"/>
      <w:r>
        <w:rPr>
          <w:snapToGrid w:val="0"/>
          <w:sz w:val="24"/>
          <w:szCs w:val="24"/>
        </w:rPr>
        <w:t xml:space="preserve"> con mano;</w:t>
      </w:r>
      <w:r w:rsidR="00565CF4">
        <w:rPr>
          <w:rStyle w:val="Rimandonotaapidipagina"/>
          <w:snapToGrid w:val="0"/>
          <w:sz w:val="24"/>
          <w:szCs w:val="24"/>
        </w:rPr>
        <w:footnoteReference w:id="7"/>
      </w:r>
      <w:r>
        <w:rPr>
          <w:snapToGrid w:val="0"/>
          <w:sz w:val="24"/>
          <w:szCs w:val="24"/>
        </w:rPr>
        <w:br/>
        <w:t>dice che son cavalier del Soldano.</w:t>
      </w:r>
    </w:p>
    <w:p w14:paraId="1298FCAA" w14:textId="77777777" w:rsidR="00A870EE" w:rsidRDefault="00A870EE" w:rsidP="00A870EE">
      <w:pPr>
        <w:rPr>
          <w:snapToGrid w:val="0"/>
          <w:sz w:val="24"/>
          <w:szCs w:val="24"/>
        </w:rPr>
      </w:pPr>
    </w:p>
    <w:p w14:paraId="3566E677" w14:textId="7F966E2D" w:rsidR="00A870EE" w:rsidRDefault="00154306" w:rsidP="00A870E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[…]</w:t>
      </w:r>
      <w:r w:rsidR="00A870EE">
        <w:rPr>
          <w:snapToGrid w:val="0"/>
          <w:sz w:val="24"/>
          <w:szCs w:val="24"/>
        </w:rPr>
        <w:br/>
      </w:r>
    </w:p>
    <w:p w14:paraId="47A43F9E" w14:textId="53074DC5" w:rsidR="00A870EE" w:rsidRDefault="00A870EE" w:rsidP="008E0B4D">
      <w:pPr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Truova</w:t>
      </w:r>
      <w:proofErr w:type="spellEnd"/>
      <w:r>
        <w:rPr>
          <w:snapToGrid w:val="0"/>
          <w:sz w:val="24"/>
          <w:szCs w:val="24"/>
        </w:rPr>
        <w:t xml:space="preserve"> cosa che </w:t>
      </w:r>
      <w:proofErr w:type="spellStart"/>
      <w:r>
        <w:rPr>
          <w:snapToGrid w:val="0"/>
          <w:sz w:val="24"/>
          <w:szCs w:val="24"/>
        </w:rPr>
        <w:t>faccin</w:t>
      </w:r>
      <w:proofErr w:type="spellEnd"/>
      <w:r>
        <w:rPr>
          <w:snapToGrid w:val="0"/>
          <w:sz w:val="24"/>
          <w:szCs w:val="24"/>
        </w:rPr>
        <w:t xml:space="preserve"> collezione,</w:t>
      </w:r>
      <w:r w:rsidR="008E0B4D">
        <w:rPr>
          <w:rStyle w:val="Rimandonotaapidipagina"/>
          <w:snapToGrid w:val="0"/>
          <w:sz w:val="24"/>
          <w:szCs w:val="24"/>
        </w:rPr>
        <w:footnoteReference w:id="8"/>
      </w:r>
      <w:r>
        <w:rPr>
          <w:snapToGrid w:val="0"/>
          <w:sz w:val="24"/>
          <w:szCs w:val="24"/>
        </w:rPr>
        <w:br/>
        <w:t xml:space="preserve">se v'è reliquia, arcame o </w:t>
      </w:r>
      <w:proofErr w:type="spellStart"/>
      <w:r>
        <w:rPr>
          <w:snapToGrid w:val="0"/>
          <w:sz w:val="24"/>
          <w:szCs w:val="24"/>
        </w:rPr>
        <w:t>catrïosso</w:t>
      </w:r>
      <w:proofErr w:type="spellEnd"/>
      <w:r w:rsidR="00D02300">
        <w:rPr>
          <w:snapToGrid w:val="0"/>
          <w:sz w:val="24"/>
          <w:szCs w:val="24"/>
        </w:rPr>
        <w:t xml:space="preserve"> [</w:t>
      </w:r>
      <w:r w:rsidR="00D02300" w:rsidRPr="00D02300">
        <w:rPr>
          <w:i/>
          <w:iCs/>
          <w:snapToGrid w:val="0"/>
          <w:sz w:val="24"/>
          <w:szCs w:val="24"/>
        </w:rPr>
        <w:t>avanzo, carcassa o ossa di pollo</w:t>
      </w:r>
      <w:r w:rsidR="00D02300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</w:r>
      <w:proofErr w:type="spellStart"/>
      <w:r>
        <w:rPr>
          <w:snapToGrid w:val="0"/>
          <w:sz w:val="24"/>
          <w:szCs w:val="24"/>
        </w:rPr>
        <w:t>rimaso</w:t>
      </w:r>
      <w:proofErr w:type="spellEnd"/>
      <w:r>
        <w:rPr>
          <w:snapToGrid w:val="0"/>
          <w:sz w:val="24"/>
          <w:szCs w:val="24"/>
        </w:rPr>
        <w:t>, o piedi o capi di cappone,</w:t>
      </w:r>
      <w:r>
        <w:rPr>
          <w:snapToGrid w:val="0"/>
          <w:sz w:val="24"/>
          <w:szCs w:val="24"/>
        </w:rPr>
        <w:br/>
        <w:t>e dà pur broda e macco a l'uom ch'è grosso:</w:t>
      </w:r>
      <w:r w:rsidR="00D02300">
        <w:rPr>
          <w:rStyle w:val="Rimandonotaapidipagina"/>
          <w:snapToGrid w:val="0"/>
          <w:sz w:val="24"/>
          <w:szCs w:val="24"/>
        </w:rPr>
        <w:footnoteReference w:id="9"/>
      </w:r>
      <w:r>
        <w:rPr>
          <w:snapToGrid w:val="0"/>
          <w:sz w:val="24"/>
          <w:szCs w:val="24"/>
        </w:rPr>
        <w:br/>
        <w:t>vedrai come egli scuffia,</w:t>
      </w:r>
      <w:r w:rsidR="0094653A">
        <w:rPr>
          <w:rStyle w:val="Rimandonotaapidipagina"/>
          <w:snapToGrid w:val="0"/>
          <w:sz w:val="24"/>
          <w:szCs w:val="24"/>
        </w:rPr>
        <w:footnoteReference w:id="10"/>
      </w:r>
      <w:r>
        <w:rPr>
          <w:snapToGrid w:val="0"/>
          <w:sz w:val="24"/>
          <w:szCs w:val="24"/>
        </w:rPr>
        <w:t xml:space="preserve"> quel ghiottone,</w:t>
      </w:r>
      <w:r>
        <w:rPr>
          <w:snapToGrid w:val="0"/>
          <w:sz w:val="24"/>
          <w:szCs w:val="24"/>
        </w:rPr>
        <w:br/>
        <w:t xml:space="preserve">che </w:t>
      </w:r>
      <w:proofErr w:type="spellStart"/>
      <w:r>
        <w:rPr>
          <w:snapToGrid w:val="0"/>
          <w:sz w:val="24"/>
          <w:szCs w:val="24"/>
        </w:rPr>
        <w:t>debbe</w:t>
      </w:r>
      <w:proofErr w:type="spellEnd"/>
      <w:r>
        <w:rPr>
          <w:snapToGrid w:val="0"/>
          <w:sz w:val="24"/>
          <w:szCs w:val="24"/>
        </w:rPr>
        <w:t xml:space="preserve"> come il can rodere ogn'osso.</w:t>
      </w:r>
      <w:r>
        <w:rPr>
          <w:snapToGrid w:val="0"/>
          <w:sz w:val="24"/>
          <w:szCs w:val="24"/>
        </w:rPr>
        <w:br/>
        <w:t>Assettagli</w:t>
      </w:r>
      <w:r w:rsidR="0094653A">
        <w:rPr>
          <w:snapToGrid w:val="0"/>
          <w:sz w:val="24"/>
          <w:szCs w:val="24"/>
        </w:rPr>
        <w:t xml:space="preserve"> [</w:t>
      </w:r>
      <w:r w:rsidR="0094653A" w:rsidRPr="0094653A">
        <w:rPr>
          <w:i/>
          <w:iCs/>
          <w:snapToGrid w:val="0"/>
          <w:sz w:val="24"/>
          <w:szCs w:val="24"/>
        </w:rPr>
        <w:t>sistemali</w:t>
      </w:r>
      <w:r w:rsidR="0094653A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 xml:space="preserve"> a mangiare in qualche luogo,</w:t>
      </w:r>
      <w:r>
        <w:rPr>
          <w:snapToGrid w:val="0"/>
          <w:sz w:val="24"/>
          <w:szCs w:val="24"/>
        </w:rPr>
        <w:br/>
        <w:t xml:space="preserve">e lascia i porci poi pescar nel </w:t>
      </w:r>
      <w:proofErr w:type="spellStart"/>
      <w:r>
        <w:rPr>
          <w:snapToGrid w:val="0"/>
          <w:sz w:val="24"/>
          <w:szCs w:val="24"/>
        </w:rPr>
        <w:t>truogo</w:t>
      </w:r>
      <w:proofErr w:type="spellEnd"/>
      <w:r>
        <w:rPr>
          <w:snapToGrid w:val="0"/>
          <w:sz w:val="24"/>
          <w:szCs w:val="24"/>
        </w:rPr>
        <w:t>. -</w:t>
      </w:r>
    </w:p>
    <w:p w14:paraId="032968D1" w14:textId="77777777" w:rsidR="00A870EE" w:rsidRDefault="00A870EE" w:rsidP="00A870EE">
      <w:pPr>
        <w:rPr>
          <w:snapToGrid w:val="0"/>
          <w:sz w:val="24"/>
          <w:szCs w:val="24"/>
        </w:rPr>
      </w:pPr>
    </w:p>
    <w:p w14:paraId="66A6DA4A" w14:textId="52D78ED2" w:rsidR="00A870EE" w:rsidRDefault="00A870EE" w:rsidP="0094653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Rinaldo </w:t>
      </w:r>
      <w:proofErr w:type="spellStart"/>
      <w:r>
        <w:rPr>
          <w:snapToGrid w:val="0"/>
          <w:sz w:val="24"/>
          <w:szCs w:val="24"/>
        </w:rPr>
        <w:t>facea</w:t>
      </w:r>
      <w:proofErr w:type="spellEnd"/>
      <w:r>
        <w:rPr>
          <w:snapToGrid w:val="0"/>
          <w:sz w:val="24"/>
          <w:szCs w:val="24"/>
        </w:rPr>
        <w:t xml:space="preserve"> vista non udire</w:t>
      </w:r>
      <w:r>
        <w:rPr>
          <w:snapToGrid w:val="0"/>
          <w:sz w:val="24"/>
          <w:szCs w:val="24"/>
        </w:rPr>
        <w:br/>
        <w:t>e non gustar quel che diceva quello:</w:t>
      </w:r>
      <w:r>
        <w:rPr>
          <w:snapToGrid w:val="0"/>
          <w:sz w:val="24"/>
          <w:szCs w:val="24"/>
        </w:rPr>
        <w:br/>
        <w:t>non si voleva al pagano scoprire</w:t>
      </w:r>
      <w:r w:rsidR="0094653A">
        <w:rPr>
          <w:snapToGrid w:val="0"/>
          <w:sz w:val="24"/>
          <w:szCs w:val="24"/>
        </w:rPr>
        <w:t xml:space="preserve"> [</w:t>
      </w:r>
      <w:r w:rsidR="0094653A" w:rsidRPr="0094653A">
        <w:rPr>
          <w:i/>
          <w:iCs/>
          <w:snapToGrid w:val="0"/>
          <w:sz w:val="24"/>
          <w:szCs w:val="24"/>
        </w:rPr>
        <w:t>voleva rimanere in incognita</w:t>
      </w:r>
      <w:r w:rsidR="0094653A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 xml:space="preserve">per nessun modo, e fa del </w:t>
      </w:r>
      <w:proofErr w:type="spellStart"/>
      <w:r>
        <w:rPr>
          <w:snapToGrid w:val="0"/>
          <w:sz w:val="24"/>
          <w:szCs w:val="24"/>
        </w:rPr>
        <w:t>buffoncello</w:t>
      </w:r>
      <w:proofErr w:type="spellEnd"/>
      <w:r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br/>
        <w:t>Ecco di molta broda comparire</w:t>
      </w:r>
      <w:r>
        <w:rPr>
          <w:snapToGrid w:val="0"/>
          <w:sz w:val="24"/>
          <w:szCs w:val="24"/>
        </w:rPr>
        <w:br/>
        <w:t xml:space="preserve">in un </w:t>
      </w:r>
      <w:proofErr w:type="spellStart"/>
      <w:r>
        <w:rPr>
          <w:snapToGrid w:val="0"/>
          <w:sz w:val="24"/>
          <w:szCs w:val="24"/>
        </w:rPr>
        <w:t>paiuol</w:t>
      </w:r>
      <w:proofErr w:type="spellEnd"/>
      <w:r>
        <w:rPr>
          <w:snapToGrid w:val="0"/>
          <w:sz w:val="24"/>
          <w:szCs w:val="24"/>
        </w:rPr>
        <w:t>, come si fa al porcello,</w:t>
      </w:r>
      <w:r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lastRenderedPageBreak/>
        <w:t xml:space="preserve">ed ossa, dove i cani </w:t>
      </w:r>
      <w:proofErr w:type="spellStart"/>
      <w:r>
        <w:rPr>
          <w:snapToGrid w:val="0"/>
          <w:sz w:val="24"/>
          <w:szCs w:val="24"/>
        </w:rPr>
        <w:t>impazzerebbono</w:t>
      </w:r>
      <w:proofErr w:type="spellEnd"/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br/>
        <w:t xml:space="preserve">e in </w:t>
      </w:r>
      <w:proofErr w:type="spellStart"/>
      <w:r>
        <w:rPr>
          <w:snapToGrid w:val="0"/>
          <w:sz w:val="24"/>
          <w:szCs w:val="24"/>
        </w:rPr>
        <w:t>Giusaffà</w:t>
      </w:r>
      <w:proofErr w:type="spellEnd"/>
      <w:r>
        <w:rPr>
          <w:snapToGrid w:val="0"/>
          <w:sz w:val="24"/>
          <w:szCs w:val="24"/>
        </w:rPr>
        <w:t xml:space="preserve"> non si </w:t>
      </w:r>
      <w:proofErr w:type="spellStart"/>
      <w:r>
        <w:rPr>
          <w:snapToGrid w:val="0"/>
          <w:sz w:val="24"/>
          <w:szCs w:val="24"/>
        </w:rPr>
        <w:t>ritroverrebbono</w:t>
      </w:r>
      <w:proofErr w:type="spellEnd"/>
      <w:r>
        <w:rPr>
          <w:snapToGrid w:val="0"/>
          <w:sz w:val="24"/>
          <w:szCs w:val="24"/>
        </w:rPr>
        <w:t>.</w:t>
      </w:r>
      <w:r w:rsidR="0094653A">
        <w:rPr>
          <w:rStyle w:val="Rimandonotaapidipagina"/>
          <w:snapToGrid w:val="0"/>
          <w:sz w:val="24"/>
          <w:szCs w:val="24"/>
        </w:rPr>
        <w:footnoteReference w:id="11"/>
      </w:r>
    </w:p>
    <w:p w14:paraId="2A1123DA" w14:textId="77777777" w:rsidR="00A870EE" w:rsidRDefault="00A870EE" w:rsidP="00A870EE">
      <w:pPr>
        <w:rPr>
          <w:snapToGrid w:val="0"/>
          <w:sz w:val="24"/>
          <w:szCs w:val="24"/>
        </w:rPr>
      </w:pPr>
    </w:p>
    <w:p w14:paraId="6E9919F0" w14:textId="1499651E" w:rsidR="00A870EE" w:rsidRDefault="00A870EE" w:rsidP="007406E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Rinaldo cominciava a piluccare,</w:t>
      </w:r>
      <w:r>
        <w:rPr>
          <w:snapToGrid w:val="0"/>
          <w:sz w:val="24"/>
          <w:szCs w:val="24"/>
        </w:rPr>
        <w:br/>
        <w:t xml:space="preserve">e </w:t>
      </w:r>
      <w:proofErr w:type="spellStart"/>
      <w:r>
        <w:rPr>
          <w:snapToGrid w:val="0"/>
          <w:sz w:val="24"/>
          <w:szCs w:val="24"/>
        </w:rPr>
        <w:t>trassesi</w:t>
      </w:r>
      <w:proofErr w:type="spellEnd"/>
      <w:r>
        <w:rPr>
          <w:snapToGrid w:val="0"/>
          <w:sz w:val="24"/>
          <w:szCs w:val="24"/>
        </w:rPr>
        <w:t xml:space="preserve"> di testa allor l'elmetto;</w:t>
      </w:r>
      <w:r>
        <w:rPr>
          <w:snapToGrid w:val="0"/>
          <w:sz w:val="24"/>
          <w:szCs w:val="24"/>
        </w:rPr>
        <w:br/>
        <w:t xml:space="preserve">ma </w:t>
      </w:r>
      <w:proofErr w:type="spellStart"/>
      <w:r>
        <w:rPr>
          <w:snapToGrid w:val="0"/>
          <w:sz w:val="24"/>
          <w:szCs w:val="24"/>
        </w:rPr>
        <w:t>Ulivier</w:t>
      </w:r>
      <w:proofErr w:type="spellEnd"/>
      <w:r>
        <w:rPr>
          <w:snapToGrid w:val="0"/>
          <w:sz w:val="24"/>
          <w:szCs w:val="24"/>
        </w:rPr>
        <w:t xml:space="preserve"> non </w:t>
      </w:r>
      <w:proofErr w:type="spellStart"/>
      <w:r>
        <w:rPr>
          <w:snapToGrid w:val="0"/>
          <w:sz w:val="24"/>
          <w:szCs w:val="24"/>
        </w:rPr>
        <w:t>sel</w:t>
      </w:r>
      <w:proofErr w:type="spellEnd"/>
      <w:r>
        <w:rPr>
          <w:snapToGrid w:val="0"/>
          <w:sz w:val="24"/>
          <w:szCs w:val="24"/>
        </w:rPr>
        <w:t xml:space="preserve"> volle cavare,</w:t>
      </w:r>
      <w:r>
        <w:rPr>
          <w:snapToGrid w:val="0"/>
          <w:sz w:val="24"/>
          <w:szCs w:val="24"/>
        </w:rPr>
        <w:br/>
        <w:t xml:space="preserve">così </w:t>
      </w:r>
      <w:proofErr w:type="spellStart"/>
      <w:r>
        <w:rPr>
          <w:snapToGrid w:val="0"/>
          <w:sz w:val="24"/>
          <w:szCs w:val="24"/>
        </w:rPr>
        <w:t>Dodon</w:t>
      </w:r>
      <w:proofErr w:type="spellEnd"/>
      <w:r>
        <w:rPr>
          <w:snapToGrid w:val="0"/>
          <w:sz w:val="24"/>
          <w:szCs w:val="24"/>
        </w:rPr>
        <w:t xml:space="preserve">, ché </w:t>
      </w:r>
      <w:proofErr w:type="spellStart"/>
      <w:r>
        <w:rPr>
          <w:snapToGrid w:val="0"/>
          <w:sz w:val="24"/>
          <w:szCs w:val="24"/>
        </w:rPr>
        <w:t>stavon</w:t>
      </w:r>
      <w:proofErr w:type="spellEnd"/>
      <w:r>
        <w:rPr>
          <w:snapToGrid w:val="0"/>
          <w:sz w:val="24"/>
          <w:szCs w:val="24"/>
        </w:rPr>
        <w:t xml:space="preserve"> con sospetto:</w:t>
      </w:r>
      <w:r>
        <w:rPr>
          <w:snapToGrid w:val="0"/>
          <w:sz w:val="24"/>
          <w:szCs w:val="24"/>
        </w:rPr>
        <w:br/>
        <w:t xml:space="preserve">per che </w:t>
      </w:r>
      <w:proofErr w:type="spellStart"/>
      <w:r>
        <w:rPr>
          <w:snapToGrid w:val="0"/>
          <w:sz w:val="24"/>
          <w:szCs w:val="24"/>
        </w:rPr>
        <w:t>Brunor</w:t>
      </w:r>
      <w:proofErr w:type="spellEnd"/>
      <w:r>
        <w:rPr>
          <w:snapToGrid w:val="0"/>
          <w:sz w:val="24"/>
          <w:szCs w:val="24"/>
        </w:rPr>
        <w:t xml:space="preserve">, </w:t>
      </w:r>
      <w:proofErr w:type="spellStart"/>
      <w:r>
        <w:rPr>
          <w:snapToGrid w:val="0"/>
          <w:sz w:val="24"/>
          <w:szCs w:val="24"/>
        </w:rPr>
        <w:t>veggendogli</w:t>
      </w:r>
      <w:proofErr w:type="spellEnd"/>
      <w:r>
        <w:rPr>
          <w:snapToGrid w:val="0"/>
          <w:sz w:val="24"/>
          <w:szCs w:val="24"/>
        </w:rPr>
        <w:t xml:space="preserve"> imbeccare</w:t>
      </w:r>
      <w:r>
        <w:rPr>
          <w:snapToGrid w:val="0"/>
          <w:sz w:val="24"/>
          <w:szCs w:val="24"/>
        </w:rPr>
        <w:br/>
        <w:t>per la visiera,</w:t>
      </w:r>
      <w:r w:rsidR="007406EC">
        <w:rPr>
          <w:rStyle w:val="Rimandonotaapidipagina"/>
          <w:snapToGrid w:val="0"/>
          <w:sz w:val="24"/>
          <w:szCs w:val="24"/>
        </w:rPr>
        <w:footnoteReference w:id="12"/>
      </w:r>
      <w:r>
        <w:rPr>
          <w:snapToGrid w:val="0"/>
          <w:sz w:val="24"/>
          <w:szCs w:val="24"/>
        </w:rPr>
        <w:t xml:space="preserve"> guardava a diletto;</w:t>
      </w:r>
      <w:r>
        <w:rPr>
          <w:snapToGrid w:val="0"/>
          <w:sz w:val="24"/>
          <w:szCs w:val="24"/>
        </w:rPr>
        <w:br/>
        <w:t>e comandava a un di sua famiglia</w:t>
      </w:r>
      <w:r w:rsidR="007406EC">
        <w:rPr>
          <w:snapToGrid w:val="0"/>
          <w:sz w:val="24"/>
          <w:szCs w:val="24"/>
        </w:rPr>
        <w:t xml:space="preserve"> [a un suo servo]</w:t>
      </w:r>
      <w:r>
        <w:rPr>
          <w:snapToGrid w:val="0"/>
          <w:sz w:val="24"/>
          <w:szCs w:val="24"/>
        </w:rPr>
        <w:br/>
        <w:t>ch'</w:t>
      </w:r>
      <w:proofErr w:type="spellStart"/>
      <w:r>
        <w:rPr>
          <w:snapToGrid w:val="0"/>
          <w:sz w:val="24"/>
          <w:szCs w:val="24"/>
        </w:rPr>
        <w:t>a'</w:t>
      </w:r>
      <w:proofErr w:type="spellEnd"/>
      <w:r>
        <w:rPr>
          <w:snapToGrid w:val="0"/>
          <w:sz w:val="24"/>
          <w:szCs w:val="24"/>
        </w:rPr>
        <w:t xml:space="preserve"> lor </w:t>
      </w:r>
      <w:proofErr w:type="spellStart"/>
      <w:r>
        <w:rPr>
          <w:snapToGrid w:val="0"/>
          <w:sz w:val="24"/>
          <w:szCs w:val="24"/>
        </w:rPr>
        <w:t>destrier</w:t>
      </w:r>
      <w:proofErr w:type="spellEnd"/>
      <w:r>
        <w:rPr>
          <w:snapToGrid w:val="0"/>
          <w:sz w:val="24"/>
          <w:szCs w:val="24"/>
        </w:rPr>
        <w:t xml:space="preserve"> </w:t>
      </w:r>
      <w:r w:rsidR="007406EC">
        <w:rPr>
          <w:snapToGrid w:val="0"/>
          <w:sz w:val="24"/>
          <w:szCs w:val="24"/>
        </w:rPr>
        <w:t>[</w:t>
      </w:r>
      <w:r w:rsidR="007406EC" w:rsidRPr="00E52A05">
        <w:rPr>
          <w:i/>
          <w:iCs/>
          <w:snapToGrid w:val="0"/>
          <w:sz w:val="24"/>
          <w:szCs w:val="24"/>
        </w:rPr>
        <w:t xml:space="preserve">ai cavalli dei tre </w:t>
      </w:r>
      <w:r w:rsidR="00E52A05" w:rsidRPr="00E52A05">
        <w:rPr>
          <w:i/>
          <w:iCs/>
          <w:snapToGrid w:val="0"/>
          <w:sz w:val="24"/>
          <w:szCs w:val="24"/>
        </w:rPr>
        <w:t>cavalieri</w:t>
      </w:r>
      <w:r w:rsidR="007406EC">
        <w:rPr>
          <w:snapToGrid w:val="0"/>
          <w:sz w:val="24"/>
          <w:szCs w:val="24"/>
        </w:rPr>
        <w:t>]</w:t>
      </w:r>
      <w:r w:rsidR="00E52A05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si traessi la briglia;</w:t>
      </w:r>
    </w:p>
    <w:p w14:paraId="028511CA" w14:textId="77777777" w:rsidR="00A870EE" w:rsidRDefault="00A870EE" w:rsidP="00A870EE">
      <w:pPr>
        <w:rPr>
          <w:snapToGrid w:val="0"/>
          <w:sz w:val="24"/>
          <w:szCs w:val="24"/>
        </w:rPr>
      </w:pPr>
    </w:p>
    <w:p w14:paraId="460820C3" w14:textId="639DA157" w:rsidR="00A870EE" w:rsidRDefault="00A870EE" w:rsidP="007406E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 fece dar lor biada e roba assai,</w:t>
      </w:r>
      <w:r>
        <w:rPr>
          <w:snapToGrid w:val="0"/>
          <w:sz w:val="24"/>
          <w:szCs w:val="24"/>
        </w:rPr>
        <w:br/>
        <w:t xml:space="preserve">dicendo: - Questi </w:t>
      </w:r>
      <w:proofErr w:type="spellStart"/>
      <w:r>
        <w:rPr>
          <w:snapToGrid w:val="0"/>
          <w:sz w:val="24"/>
          <w:szCs w:val="24"/>
        </w:rPr>
        <w:t>pagheran</w:t>
      </w:r>
      <w:proofErr w:type="spellEnd"/>
      <w:r>
        <w:rPr>
          <w:snapToGrid w:val="0"/>
          <w:sz w:val="24"/>
          <w:szCs w:val="24"/>
        </w:rPr>
        <w:t xml:space="preserve"> lo scotto,</w:t>
      </w:r>
      <w:r w:rsidR="00E52A05" w:rsidRPr="00E52A05">
        <w:rPr>
          <w:snapToGrid w:val="0"/>
          <w:sz w:val="24"/>
          <w:szCs w:val="24"/>
        </w:rPr>
        <w:t xml:space="preserve"> </w:t>
      </w:r>
      <w:r w:rsidR="00E52A05">
        <w:rPr>
          <w:snapToGrid w:val="0"/>
          <w:sz w:val="24"/>
          <w:szCs w:val="24"/>
        </w:rPr>
        <w:t>[</w:t>
      </w:r>
      <w:r w:rsidR="00E52A05" w:rsidRPr="00E52A05">
        <w:rPr>
          <w:i/>
          <w:iCs/>
          <w:snapToGrid w:val="0"/>
          <w:sz w:val="24"/>
          <w:szCs w:val="24"/>
        </w:rPr>
        <w:t>pagheranno il conto di quanto hanno mangiato</w:t>
      </w:r>
      <w:r w:rsidR="00E52A0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 xml:space="preserve">o l'arme </w:t>
      </w:r>
      <w:proofErr w:type="spellStart"/>
      <w:r>
        <w:rPr>
          <w:snapToGrid w:val="0"/>
          <w:sz w:val="24"/>
          <w:szCs w:val="24"/>
        </w:rPr>
        <w:t>lasceran</w:t>
      </w:r>
      <w:proofErr w:type="spellEnd"/>
      <w:r>
        <w:rPr>
          <w:snapToGrid w:val="0"/>
          <w:sz w:val="24"/>
          <w:szCs w:val="24"/>
        </w:rPr>
        <w:t xml:space="preserve"> con molti guai:</w:t>
      </w:r>
      <w:r>
        <w:rPr>
          <w:snapToGrid w:val="0"/>
          <w:sz w:val="24"/>
          <w:szCs w:val="24"/>
        </w:rPr>
        <w:br/>
        <w:t xml:space="preserve">non mangeranno così a </w:t>
      </w:r>
      <w:proofErr w:type="spellStart"/>
      <w:r>
        <w:rPr>
          <w:snapToGrid w:val="0"/>
          <w:sz w:val="24"/>
          <w:szCs w:val="24"/>
        </w:rPr>
        <w:t>bertolotto</w:t>
      </w:r>
      <w:proofErr w:type="spellEnd"/>
      <w:r>
        <w:rPr>
          <w:snapToGrid w:val="0"/>
          <w:sz w:val="24"/>
          <w:szCs w:val="24"/>
        </w:rPr>
        <w:t>. -</w:t>
      </w:r>
      <w:r w:rsidR="00E52A05">
        <w:rPr>
          <w:snapToGrid w:val="0"/>
          <w:sz w:val="24"/>
          <w:szCs w:val="24"/>
        </w:rPr>
        <w:t xml:space="preserve"> [</w:t>
      </w:r>
      <w:proofErr w:type="gramStart"/>
      <w:r w:rsidR="00E52A05" w:rsidRPr="00E52A05">
        <w:rPr>
          <w:i/>
          <w:iCs/>
          <w:snapToGrid w:val="0"/>
          <w:sz w:val="24"/>
          <w:szCs w:val="24"/>
        </w:rPr>
        <w:t>a sbafo</w:t>
      </w:r>
      <w:proofErr w:type="gramEnd"/>
      <w:r w:rsidR="00E52A0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</w:r>
      <w:proofErr w:type="spellStart"/>
      <w:r>
        <w:rPr>
          <w:snapToGrid w:val="0"/>
          <w:sz w:val="24"/>
          <w:szCs w:val="24"/>
        </w:rPr>
        <w:t>Dicea</w:t>
      </w:r>
      <w:proofErr w:type="spellEnd"/>
      <w:r>
        <w:rPr>
          <w:snapToGrid w:val="0"/>
          <w:sz w:val="24"/>
          <w:szCs w:val="24"/>
        </w:rPr>
        <w:t xml:space="preserve"> Rinaldo: “Alla barba l'arai”;</w:t>
      </w:r>
      <w:r w:rsidR="00E52A05">
        <w:rPr>
          <w:snapToGrid w:val="0"/>
          <w:sz w:val="24"/>
          <w:szCs w:val="24"/>
        </w:rPr>
        <w:t xml:space="preserve"> [</w:t>
      </w:r>
      <w:r w:rsidR="00E52A05" w:rsidRPr="00E52A05">
        <w:rPr>
          <w:i/>
          <w:iCs/>
          <w:snapToGrid w:val="0"/>
          <w:sz w:val="24"/>
          <w:szCs w:val="24"/>
        </w:rPr>
        <w:t>te la farò in barba</w:t>
      </w:r>
      <w:r w:rsidR="00E52A0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  <w:t>e cominciò a mangiar come un arlotto.</w:t>
      </w:r>
      <w:r w:rsidR="00E52A05" w:rsidRPr="00E52A05">
        <w:rPr>
          <w:snapToGrid w:val="0"/>
          <w:sz w:val="24"/>
          <w:szCs w:val="24"/>
        </w:rPr>
        <w:t xml:space="preserve"> </w:t>
      </w:r>
      <w:r w:rsidR="00E52A05">
        <w:rPr>
          <w:snapToGrid w:val="0"/>
          <w:sz w:val="24"/>
          <w:szCs w:val="24"/>
        </w:rPr>
        <w:t>[</w:t>
      </w:r>
      <w:r w:rsidR="00E52A05" w:rsidRPr="00E52A05">
        <w:rPr>
          <w:i/>
          <w:iCs/>
          <w:snapToGrid w:val="0"/>
          <w:sz w:val="24"/>
          <w:szCs w:val="24"/>
        </w:rPr>
        <w:t>ghiottone</w:t>
      </w:r>
      <w:r w:rsidR="00E52A05">
        <w:rPr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br/>
      </w:r>
      <w:r w:rsidR="00E52A05">
        <w:rPr>
          <w:snapToGrid w:val="0"/>
          <w:sz w:val="24"/>
          <w:szCs w:val="24"/>
        </w:rPr>
        <w:t>…</w:t>
      </w:r>
    </w:p>
    <w:p w14:paraId="798734C7" w14:textId="77777777" w:rsidR="006C10DC" w:rsidRPr="00F8452D" w:rsidRDefault="006C10DC" w:rsidP="00F8452D">
      <w:pPr>
        <w:jc w:val="both"/>
        <w:rPr>
          <w:sz w:val="24"/>
          <w:szCs w:val="24"/>
        </w:rPr>
      </w:pPr>
    </w:p>
    <w:sectPr w:rsidR="006C10DC" w:rsidRPr="00F84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5E72" w14:textId="77777777" w:rsidR="00F41413" w:rsidRDefault="00F41413" w:rsidP="00DC37D4">
      <w:r>
        <w:separator/>
      </w:r>
    </w:p>
  </w:endnote>
  <w:endnote w:type="continuationSeparator" w:id="0">
    <w:p w14:paraId="38528ABB" w14:textId="77777777" w:rsidR="00F41413" w:rsidRDefault="00F41413" w:rsidP="00D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027B" w14:textId="77777777" w:rsidR="00F41413" w:rsidRDefault="00F41413" w:rsidP="00DC37D4">
      <w:r>
        <w:separator/>
      </w:r>
    </w:p>
  </w:footnote>
  <w:footnote w:type="continuationSeparator" w:id="0">
    <w:p w14:paraId="7589339A" w14:textId="77777777" w:rsidR="00F41413" w:rsidRDefault="00F41413" w:rsidP="00DC37D4">
      <w:r>
        <w:continuationSeparator/>
      </w:r>
    </w:p>
  </w:footnote>
  <w:footnote w:id="1">
    <w:p w14:paraId="06A6224E" w14:textId="08C2417D" w:rsidR="00DC37D4" w:rsidRDefault="00DC37D4" w:rsidP="006A232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C37D4">
        <w:rPr>
          <w:i/>
          <w:iCs/>
        </w:rPr>
        <w:t>Questa … purgare</w:t>
      </w:r>
      <w:r>
        <w:t>: intende dire che mangiare a</w:t>
      </w:r>
      <w:r w:rsidR="00A2538D">
        <w:t xml:space="preserve"> </w:t>
      </w:r>
      <w:r>
        <w:t>sbafo quanto vi si trova e portare via gli avanzi, potrebbe essere il sistema per svelare il mistero del palazzo, che Orlando sospetta essere frutto di un incantesimo.</w:t>
      </w:r>
    </w:p>
  </w:footnote>
  <w:footnote w:id="2">
    <w:p w14:paraId="11B0C447" w14:textId="6ABA5BAF" w:rsidR="00EF2541" w:rsidRDefault="00EF2541" w:rsidP="00EF254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D24FA">
        <w:rPr>
          <w:i/>
          <w:iCs/>
        </w:rPr>
        <w:t>Furno … sani</w:t>
      </w:r>
      <w:r>
        <w:t>: vuol dire che bevvero molto, come fanno i malati, che hanno sempre sete perché disidratati dalla febbre; e mangiarono abbondantemente, come le persone sane, che hanno buon appetito.</w:t>
      </w:r>
    </w:p>
  </w:footnote>
  <w:footnote w:id="3">
    <w:p w14:paraId="76666AF1" w14:textId="62089843" w:rsidR="00C7759A" w:rsidRDefault="00C7759A" w:rsidP="00D158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759A">
        <w:rPr>
          <w:i/>
          <w:iCs/>
        </w:rPr>
        <w:t>andar come ermellini</w:t>
      </w:r>
      <w:r>
        <w:t>: andarsene via senza difficoltà (rimanendo cioè puliti e immacolati come il manto degli ermellini).</w:t>
      </w:r>
    </w:p>
  </w:footnote>
  <w:footnote w:id="4">
    <w:p w14:paraId="773699D1" w14:textId="231808F7" w:rsidR="00D15892" w:rsidRDefault="00D15892" w:rsidP="00D158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15892">
        <w:rPr>
          <w:i/>
          <w:iCs/>
        </w:rPr>
        <w:t>pagar di bagattini</w:t>
      </w:r>
      <w:r>
        <w:t xml:space="preserve">: non dargli nulla. Propriamente. pagarlo meno del dovuto, dandogli quatttro spiccioli (il </w:t>
      </w:r>
      <w:r w:rsidRPr="00347FAC">
        <w:rPr>
          <w:i/>
          <w:iCs/>
        </w:rPr>
        <w:t xml:space="preserve">bagattino </w:t>
      </w:r>
      <w:r>
        <w:t xml:space="preserve">era una moneta veneziana di infimo valore). </w:t>
      </w:r>
    </w:p>
  </w:footnote>
  <w:footnote w:id="5">
    <w:p w14:paraId="6EA27E02" w14:textId="450167AA" w:rsidR="00A870EE" w:rsidRDefault="00A870EE" w:rsidP="00A870E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870EE">
        <w:rPr>
          <w:i/>
          <w:iCs/>
        </w:rPr>
        <w:t>siete … sogno</w:t>
      </w:r>
      <w:r>
        <w:t>: voi siete stati fatti cavalieri solo in sogno. Brunoro non crede insomma che i tre siano cavalieri, bensì li prende per volgari malfattori e per impostori.</w:t>
      </w:r>
    </w:p>
  </w:footnote>
  <w:footnote w:id="6">
    <w:p w14:paraId="0023188E" w14:textId="79C52255" w:rsidR="00565CF4" w:rsidRDefault="00565CF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5CF4">
        <w:rPr>
          <w:i/>
          <w:iCs/>
        </w:rPr>
        <w:t>vanno … vino</w:t>
      </w:r>
      <w:r>
        <w:t>: come dire: le loro battaglie le fanno a tavola, altro che cavalieri erranti!</w:t>
      </w:r>
    </w:p>
  </w:footnote>
  <w:footnote w:id="7">
    <w:p w14:paraId="4AD1E182" w14:textId="205DE392" w:rsidR="00565CF4" w:rsidRDefault="00565CF4" w:rsidP="008E0B4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54306" w:rsidRPr="00154306">
        <w:rPr>
          <w:i/>
          <w:iCs/>
        </w:rPr>
        <w:t>non debbe … mano</w:t>
      </w:r>
      <w:r w:rsidR="00154306" w:rsidRPr="00154306">
        <w:t xml:space="preserve">: non c’è bisogno che adoperino l’uncino o la scala </w:t>
      </w:r>
      <w:r w:rsidR="00154306" w:rsidRPr="00154306">
        <w:rPr>
          <w:snapToGrid w:val="0"/>
        </w:rPr>
        <w:t>[strumenti usati dai ladri], dal momento che [qui] possono raggiungere il cibo con la mano.</w:t>
      </w:r>
    </w:p>
  </w:footnote>
  <w:footnote w:id="8">
    <w:p w14:paraId="2459650F" w14:textId="4089C847" w:rsidR="008E0B4D" w:rsidRDefault="008E0B4D" w:rsidP="008E0B4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E0B4D">
        <w:rPr>
          <w:i/>
          <w:iCs/>
        </w:rPr>
        <w:t>Truova … collezione</w:t>
      </w:r>
      <w:r>
        <w:t>: trova qualcosa con cui possano fare colazione (parole dette al ‘saracino’ incaricato di allestire la mensa).</w:t>
      </w:r>
    </w:p>
  </w:footnote>
  <w:footnote w:id="9">
    <w:p w14:paraId="7D3AF4A0" w14:textId="4ECF36A1" w:rsidR="00D02300" w:rsidRDefault="00D023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02300">
        <w:rPr>
          <w:i/>
          <w:iCs/>
        </w:rPr>
        <w:t>dà … grosso</w:t>
      </w:r>
      <w:r>
        <w:t>: dai pure da mangiare broda o polenta di fave (</w:t>
      </w:r>
      <w:r w:rsidRPr="00D02300">
        <w:rPr>
          <w:i/>
          <w:iCs/>
        </w:rPr>
        <w:t>macco</w:t>
      </w:r>
      <w:r>
        <w:t>) a un uomo</w:t>
      </w:r>
      <w:r w:rsidR="0094653A">
        <w:t xml:space="preserve"> di gusti grossolani.</w:t>
      </w:r>
    </w:p>
  </w:footnote>
  <w:footnote w:id="10">
    <w:p w14:paraId="1C6F7873" w14:textId="6B4A269F" w:rsidR="0094653A" w:rsidRDefault="009465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4653A">
        <w:rPr>
          <w:i/>
          <w:iCs/>
        </w:rPr>
        <w:t>scuffia</w:t>
      </w:r>
      <w:r>
        <w:t xml:space="preserve">: </w:t>
      </w:r>
      <w:r w:rsidRPr="0094653A">
        <w:rPr>
          <w:i/>
          <w:iCs/>
        </w:rPr>
        <w:t>scuffiare</w:t>
      </w:r>
      <w:r>
        <w:t xml:space="preserve"> è il rumore di chi mangia così avidamente da non avere quasi il tempo di respirare.</w:t>
      </w:r>
    </w:p>
  </w:footnote>
  <w:footnote w:id="11">
    <w:p w14:paraId="328EEDE6" w14:textId="7C733353" w:rsidR="0094653A" w:rsidRDefault="0094653A" w:rsidP="007406E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4653A">
        <w:rPr>
          <w:i/>
          <w:iCs/>
        </w:rPr>
        <w:t>in Giusaffà … ritroverebbono</w:t>
      </w:r>
      <w:r>
        <w:t>: nello schifoso paiolo della broda è stato messo davvero di tutto, tanto che ci sono più ossa (detto con iperbolico paragone) che nella valle di Giosafat, cioè il luogo in cui, il giorno del giudizio universale, i morti risorti porteranno i resti dei loro corpi.</w:t>
      </w:r>
    </w:p>
  </w:footnote>
  <w:footnote w:id="12">
    <w:p w14:paraId="0D2083D1" w14:textId="1DF42B1A" w:rsidR="007406EC" w:rsidRDefault="007406EC" w:rsidP="007406E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406EC">
        <w:rPr>
          <w:i/>
          <w:iCs/>
        </w:rPr>
        <w:t>imbeccare per la visiera</w:t>
      </w:r>
      <w:r>
        <w:t>: mangiano attraverso la visiera, che essendo a forma di becco li fa sembrare uccelli che beccano.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55012"/>
    <w:multiLevelType w:val="singleLevel"/>
    <w:tmpl w:val="B5E463D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" w15:restartNumberingAfterBreak="0">
    <w:nsid w:val="6C0E1F6B"/>
    <w:multiLevelType w:val="singleLevel"/>
    <w:tmpl w:val="B5E463D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23"/>
    <w:rsid w:val="000206DE"/>
    <w:rsid w:val="00051132"/>
    <w:rsid w:val="000D79E6"/>
    <w:rsid w:val="00154306"/>
    <w:rsid w:val="00191739"/>
    <w:rsid w:val="00236322"/>
    <w:rsid w:val="0026204C"/>
    <w:rsid w:val="00332FBA"/>
    <w:rsid w:val="00347F30"/>
    <w:rsid w:val="00347FAC"/>
    <w:rsid w:val="003C408F"/>
    <w:rsid w:val="003D24FA"/>
    <w:rsid w:val="00565CF4"/>
    <w:rsid w:val="005A7855"/>
    <w:rsid w:val="006009BF"/>
    <w:rsid w:val="00606513"/>
    <w:rsid w:val="00692CB9"/>
    <w:rsid w:val="006A232C"/>
    <w:rsid w:val="006B1FBB"/>
    <w:rsid w:val="006C10DC"/>
    <w:rsid w:val="006C3481"/>
    <w:rsid w:val="007406EC"/>
    <w:rsid w:val="00784848"/>
    <w:rsid w:val="00817B39"/>
    <w:rsid w:val="008C09D7"/>
    <w:rsid w:val="008E0B4D"/>
    <w:rsid w:val="0094653A"/>
    <w:rsid w:val="009A47F7"/>
    <w:rsid w:val="009C19DF"/>
    <w:rsid w:val="00A2538D"/>
    <w:rsid w:val="00A870EE"/>
    <w:rsid w:val="00B11FF3"/>
    <w:rsid w:val="00C25C23"/>
    <w:rsid w:val="00C7759A"/>
    <w:rsid w:val="00C80187"/>
    <w:rsid w:val="00C97623"/>
    <w:rsid w:val="00D02300"/>
    <w:rsid w:val="00D15892"/>
    <w:rsid w:val="00D64DB5"/>
    <w:rsid w:val="00D77BF9"/>
    <w:rsid w:val="00DC37D4"/>
    <w:rsid w:val="00E52A05"/>
    <w:rsid w:val="00EF2541"/>
    <w:rsid w:val="00F353FD"/>
    <w:rsid w:val="00F41413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6EED"/>
  <w15:chartTrackingRefBased/>
  <w15:docId w15:val="{703BAAFA-F57A-494F-B9A3-9DF71F0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37D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37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3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5120-BE09-493E-9617-0084B3FA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varotti</dc:creator>
  <cp:keywords/>
  <dc:description/>
  <cp:lastModifiedBy>carlo varotti</cp:lastModifiedBy>
  <cp:revision>30</cp:revision>
  <dcterms:created xsi:type="dcterms:W3CDTF">2020-08-07T10:56:00Z</dcterms:created>
  <dcterms:modified xsi:type="dcterms:W3CDTF">2021-01-23T10:27:00Z</dcterms:modified>
</cp:coreProperties>
</file>